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3C36" w14:textId="77777777" w:rsidR="00C50795" w:rsidRPr="00F81B07" w:rsidRDefault="00C50795" w:rsidP="00C50795">
      <w:pPr>
        <w:jc w:val="both"/>
        <w:rPr>
          <w:rFonts w:asciiTheme="majorHAnsi" w:hAnsiTheme="majorHAnsi" w:cstheme="minorHAnsi"/>
          <w:sz w:val="20"/>
          <w:szCs w:val="20"/>
        </w:rPr>
      </w:pPr>
    </w:p>
    <w:p w14:paraId="5F35C326" w14:textId="77777777" w:rsidR="00AB733D" w:rsidRPr="00F81B07" w:rsidRDefault="00AB733D" w:rsidP="00180AC4">
      <w:pPr>
        <w:rPr>
          <w:rFonts w:asciiTheme="majorHAnsi" w:hAnsiTheme="majorHAnsi" w:cstheme="minorHAnsi"/>
          <w:sz w:val="20"/>
          <w:szCs w:val="20"/>
        </w:rPr>
      </w:pPr>
    </w:p>
    <w:p w14:paraId="2C8C7959" w14:textId="77777777" w:rsidR="00B43602" w:rsidRDefault="00B43602" w:rsidP="00F81B07">
      <w:pPr>
        <w:ind w:right="-427"/>
        <w:jc w:val="both"/>
        <w:rPr>
          <w:rFonts w:asciiTheme="majorHAnsi" w:hAnsiTheme="majorHAnsi" w:cstheme="minorHAnsi"/>
          <w:sz w:val="20"/>
          <w:szCs w:val="20"/>
        </w:rPr>
      </w:pPr>
    </w:p>
    <w:p w14:paraId="24181E6E" w14:textId="77777777" w:rsidR="00B43602" w:rsidRDefault="00B43602" w:rsidP="00F81B07">
      <w:pPr>
        <w:ind w:right="-427"/>
        <w:jc w:val="both"/>
        <w:rPr>
          <w:rFonts w:asciiTheme="majorHAnsi" w:hAnsiTheme="majorHAnsi" w:cstheme="minorHAnsi"/>
          <w:sz w:val="20"/>
          <w:szCs w:val="20"/>
        </w:rPr>
      </w:pPr>
    </w:p>
    <w:p w14:paraId="4C54264C" w14:textId="77777777" w:rsidR="0099512C" w:rsidRDefault="0099512C" w:rsidP="00F81B07">
      <w:pPr>
        <w:ind w:right="-427"/>
        <w:jc w:val="both"/>
        <w:rPr>
          <w:rFonts w:asciiTheme="majorHAnsi" w:hAnsiTheme="majorHAnsi" w:cstheme="minorHAnsi"/>
          <w:sz w:val="20"/>
          <w:szCs w:val="20"/>
        </w:rPr>
      </w:pPr>
    </w:p>
    <w:p w14:paraId="534DFE43" w14:textId="77777777" w:rsidR="0099512C" w:rsidRDefault="0099512C" w:rsidP="00F81B07">
      <w:pPr>
        <w:ind w:right="-427"/>
        <w:jc w:val="both"/>
        <w:rPr>
          <w:rFonts w:asciiTheme="majorHAnsi" w:hAnsiTheme="majorHAnsi" w:cstheme="minorHAnsi"/>
          <w:sz w:val="20"/>
          <w:szCs w:val="20"/>
        </w:rPr>
      </w:pPr>
    </w:p>
    <w:p w14:paraId="72202335" w14:textId="77777777" w:rsidR="0099512C" w:rsidRDefault="0099512C" w:rsidP="00F81B07">
      <w:pPr>
        <w:ind w:right="-427"/>
        <w:jc w:val="both"/>
        <w:rPr>
          <w:rFonts w:asciiTheme="majorHAnsi" w:hAnsiTheme="majorHAnsi" w:cstheme="minorHAnsi"/>
          <w:sz w:val="20"/>
          <w:szCs w:val="20"/>
        </w:rPr>
      </w:pPr>
    </w:p>
    <w:p w14:paraId="7EF7293B" w14:textId="10869AF5" w:rsidR="0099512C" w:rsidRPr="007C7907" w:rsidRDefault="007C7907" w:rsidP="00F81B07">
      <w:pPr>
        <w:ind w:right="-427"/>
        <w:jc w:val="both"/>
        <w:rPr>
          <w:rFonts w:cs="Arial"/>
          <w:b/>
          <w:bCs/>
          <w:sz w:val="24"/>
          <w:szCs w:val="24"/>
        </w:rPr>
      </w:pPr>
      <w:r w:rsidRPr="007C7907">
        <w:rPr>
          <w:rFonts w:cs="Arial"/>
          <w:b/>
          <w:bCs/>
          <w:sz w:val="24"/>
          <w:szCs w:val="24"/>
        </w:rPr>
        <w:t xml:space="preserve">Information Sheet – Participants who are survivors of stroke with and/or without </w:t>
      </w:r>
      <w:proofErr w:type="gramStart"/>
      <w:r w:rsidRPr="007C7907">
        <w:rPr>
          <w:rFonts w:cs="Arial"/>
          <w:b/>
          <w:bCs/>
          <w:sz w:val="24"/>
          <w:szCs w:val="24"/>
        </w:rPr>
        <w:t>aphasia</w:t>
      </w:r>
      <w:proofErr w:type="gramEnd"/>
    </w:p>
    <w:p w14:paraId="6AF5BB82" w14:textId="77777777" w:rsidR="00C33E63" w:rsidRPr="00C33E63" w:rsidRDefault="00C33E63" w:rsidP="00F81B07">
      <w:pPr>
        <w:ind w:right="-427"/>
        <w:jc w:val="both"/>
        <w:rPr>
          <w:rFonts w:cs="Arial"/>
          <w:sz w:val="20"/>
          <w:szCs w:val="20"/>
        </w:rPr>
      </w:pPr>
    </w:p>
    <w:p w14:paraId="70276CD3" w14:textId="146AB8D3" w:rsidR="00C33E63" w:rsidRDefault="00C33E63" w:rsidP="00F81B07">
      <w:pPr>
        <w:ind w:right="-427"/>
        <w:jc w:val="both"/>
        <w:rPr>
          <w:rFonts w:cs="Arial"/>
          <w:sz w:val="20"/>
          <w:szCs w:val="20"/>
        </w:rPr>
      </w:pPr>
    </w:p>
    <w:p w14:paraId="748B2CBE" w14:textId="77777777" w:rsidR="006312AC" w:rsidRPr="00522D49" w:rsidRDefault="007C7907" w:rsidP="006312AC">
      <w:pPr>
        <w:shd w:val="clear" w:color="auto" w:fill="FFFFFF"/>
        <w:rPr>
          <w:rFonts w:eastAsia="Times New Roman" w:cstheme="minorHAnsi"/>
          <w:color w:val="333333"/>
          <w:sz w:val="24"/>
          <w:szCs w:val="24"/>
          <w:lang w:eastAsia="en-AU"/>
        </w:rPr>
      </w:pPr>
      <w:r w:rsidRPr="007C7907">
        <w:rPr>
          <w:rFonts w:cs="Arial"/>
          <w:sz w:val="24"/>
          <w:szCs w:val="24"/>
        </w:rPr>
        <w:t xml:space="preserve">Title of Project: </w:t>
      </w:r>
    </w:p>
    <w:p w14:paraId="5183885B" w14:textId="77777777" w:rsidR="006312AC" w:rsidRPr="00522D49" w:rsidRDefault="006312AC" w:rsidP="006312AC">
      <w:pPr>
        <w:shd w:val="clear" w:color="auto" w:fill="FFFFFF"/>
        <w:rPr>
          <w:rFonts w:eastAsia="Times New Roman" w:cstheme="minorHAnsi"/>
          <w:color w:val="333333"/>
          <w:sz w:val="24"/>
          <w:szCs w:val="24"/>
          <w:lang w:eastAsia="en-AU"/>
        </w:rPr>
      </w:pPr>
      <w:r w:rsidRPr="00522D49">
        <w:rPr>
          <w:rFonts w:eastAsia="Times New Roman" w:cstheme="minorHAnsi"/>
          <w:color w:val="333333"/>
          <w:sz w:val="24"/>
          <w:szCs w:val="24"/>
          <w:lang w:eastAsia="en-AU"/>
        </w:rPr>
        <w:t xml:space="preserve">Co-creating a dance intervention for stroke </w:t>
      </w:r>
      <w:proofErr w:type="gramStart"/>
      <w:r w:rsidRPr="00522D49">
        <w:rPr>
          <w:rFonts w:eastAsia="Times New Roman" w:cstheme="minorHAnsi"/>
          <w:color w:val="333333"/>
          <w:sz w:val="24"/>
          <w:szCs w:val="24"/>
          <w:lang w:eastAsia="en-AU"/>
        </w:rPr>
        <w:t>survivors</w:t>
      </w:r>
      <w:proofErr w:type="gramEnd"/>
      <w:r w:rsidRPr="00522D49">
        <w:rPr>
          <w:rFonts w:eastAsia="Times New Roman" w:cstheme="minorHAnsi"/>
          <w:color w:val="333333"/>
          <w:sz w:val="24"/>
          <w:szCs w:val="24"/>
          <w:lang w:eastAsia="en-AU"/>
        </w:rPr>
        <w:t xml:space="preserve"> </w:t>
      </w:r>
    </w:p>
    <w:p w14:paraId="5D412ABA" w14:textId="51A2DD72" w:rsidR="007C7907" w:rsidRPr="007C7907" w:rsidRDefault="007C7907" w:rsidP="00F81B07">
      <w:pPr>
        <w:ind w:right="-427"/>
        <w:jc w:val="both"/>
        <w:rPr>
          <w:rFonts w:cs="Arial"/>
          <w:sz w:val="24"/>
          <w:szCs w:val="24"/>
        </w:rPr>
      </w:pPr>
    </w:p>
    <w:p w14:paraId="3386CB92" w14:textId="77777777" w:rsidR="00C33E63" w:rsidRPr="007C7907" w:rsidRDefault="00C33E63" w:rsidP="00F81B07">
      <w:pPr>
        <w:ind w:right="-427"/>
        <w:jc w:val="both"/>
        <w:rPr>
          <w:rFonts w:cs="Arial"/>
          <w:sz w:val="24"/>
          <w:szCs w:val="24"/>
        </w:rPr>
      </w:pPr>
    </w:p>
    <w:p w14:paraId="553C6FB0" w14:textId="77777777" w:rsidR="00C33E63" w:rsidRPr="007C7907" w:rsidRDefault="00C33E63" w:rsidP="00F81B07">
      <w:pPr>
        <w:ind w:right="-427"/>
        <w:jc w:val="both"/>
        <w:rPr>
          <w:rFonts w:cs="Arial"/>
          <w:sz w:val="24"/>
          <w:szCs w:val="24"/>
        </w:rPr>
      </w:pPr>
    </w:p>
    <w:p w14:paraId="0A959001" w14:textId="357CAD9C" w:rsidR="00C33E63" w:rsidRPr="007C7907" w:rsidRDefault="007C7907" w:rsidP="00F81B07">
      <w:pPr>
        <w:ind w:right="-427"/>
        <w:jc w:val="both"/>
        <w:rPr>
          <w:rFonts w:cs="Arial"/>
          <w:sz w:val="24"/>
          <w:szCs w:val="24"/>
        </w:rPr>
      </w:pPr>
      <w:r w:rsidRPr="007C7907">
        <w:rPr>
          <w:rFonts w:cs="Arial"/>
          <w:sz w:val="24"/>
          <w:szCs w:val="24"/>
        </w:rPr>
        <w:t xml:space="preserve">Lay title: Designing a dance intervention for stroke </w:t>
      </w:r>
      <w:proofErr w:type="gramStart"/>
      <w:r w:rsidRPr="007C7907">
        <w:rPr>
          <w:rFonts w:cs="Arial"/>
          <w:sz w:val="24"/>
          <w:szCs w:val="24"/>
        </w:rPr>
        <w:t>survivors</w:t>
      </w:r>
      <w:proofErr w:type="gramEnd"/>
    </w:p>
    <w:p w14:paraId="0B1D1769" w14:textId="7617D389" w:rsidR="007C7907" w:rsidRPr="007C7907" w:rsidRDefault="007C7907" w:rsidP="00F81B07">
      <w:pPr>
        <w:ind w:right="-427"/>
        <w:jc w:val="both"/>
        <w:rPr>
          <w:rFonts w:cs="Arial"/>
          <w:sz w:val="24"/>
          <w:szCs w:val="24"/>
        </w:rPr>
      </w:pPr>
    </w:p>
    <w:p w14:paraId="2832704C" w14:textId="5727B105" w:rsidR="007C7907" w:rsidRPr="007C7907" w:rsidRDefault="007C7907" w:rsidP="00F81B07">
      <w:pPr>
        <w:ind w:right="-427"/>
        <w:jc w:val="both"/>
        <w:rPr>
          <w:rFonts w:cs="Arial"/>
          <w:sz w:val="24"/>
          <w:szCs w:val="24"/>
        </w:rPr>
      </w:pPr>
      <w:r w:rsidRPr="007C7907">
        <w:rPr>
          <w:rFonts w:cs="Arial"/>
          <w:sz w:val="24"/>
          <w:szCs w:val="24"/>
        </w:rPr>
        <w:t xml:space="preserve">Investigator:  </w:t>
      </w:r>
    </w:p>
    <w:p w14:paraId="631CC1CF" w14:textId="77777777" w:rsidR="007C7907" w:rsidRPr="007C7907" w:rsidRDefault="007C7907" w:rsidP="00F81B07">
      <w:pPr>
        <w:ind w:right="-427"/>
        <w:jc w:val="both"/>
        <w:rPr>
          <w:rFonts w:cs="Arial"/>
          <w:sz w:val="24"/>
          <w:szCs w:val="24"/>
        </w:rPr>
      </w:pPr>
    </w:p>
    <w:p w14:paraId="0B1B180C" w14:textId="1EF93169" w:rsidR="007C7907" w:rsidRPr="007C7907" w:rsidRDefault="007C7907" w:rsidP="00F81B07">
      <w:pPr>
        <w:ind w:right="-427"/>
        <w:jc w:val="both"/>
        <w:rPr>
          <w:rFonts w:cs="Arial"/>
          <w:sz w:val="24"/>
          <w:szCs w:val="24"/>
        </w:rPr>
      </w:pPr>
      <w:r w:rsidRPr="007C7907">
        <w:rPr>
          <w:rFonts w:cs="Arial"/>
          <w:noProof/>
          <w:sz w:val="24"/>
          <w:szCs w:val="24"/>
        </w:rPr>
        <w:drawing>
          <wp:inline distT="0" distB="0" distL="0" distR="0" wp14:anchorId="2E474838" wp14:editId="72F41025">
            <wp:extent cx="695325" cy="709879"/>
            <wp:effectExtent l="0" t="0" r="0" b="0"/>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03387" cy="718110"/>
                    </a:xfrm>
                    <a:prstGeom prst="rect">
                      <a:avLst/>
                    </a:prstGeom>
                  </pic:spPr>
                </pic:pic>
              </a:graphicData>
            </a:graphic>
          </wp:inline>
        </w:drawing>
      </w:r>
      <w:r w:rsidRPr="007C7907">
        <w:rPr>
          <w:rFonts w:cs="Arial"/>
          <w:sz w:val="24"/>
          <w:szCs w:val="24"/>
        </w:rPr>
        <w:t xml:space="preserve">     Dr Anne Hill – The University of Queensland, Australia. </w:t>
      </w:r>
    </w:p>
    <w:p w14:paraId="64FD34B3" w14:textId="77777777" w:rsidR="007C7907" w:rsidRPr="007C7907" w:rsidRDefault="007C7907" w:rsidP="00F81B07">
      <w:pPr>
        <w:ind w:right="-427"/>
        <w:jc w:val="both"/>
        <w:rPr>
          <w:rFonts w:cs="Arial"/>
          <w:sz w:val="24"/>
          <w:szCs w:val="24"/>
        </w:rPr>
      </w:pPr>
    </w:p>
    <w:p w14:paraId="26C21A68" w14:textId="60DB9343" w:rsidR="00C33E63" w:rsidRPr="007C7907" w:rsidRDefault="00C33E63" w:rsidP="007C7907">
      <w:pPr>
        <w:ind w:right="-427"/>
        <w:jc w:val="center"/>
        <w:rPr>
          <w:rFonts w:cs="Arial"/>
          <w:sz w:val="28"/>
          <w:szCs w:val="28"/>
        </w:rPr>
      </w:pPr>
    </w:p>
    <w:p w14:paraId="62AD622E" w14:textId="21A8ACC5" w:rsidR="007C7907" w:rsidRDefault="007C7907" w:rsidP="007C7907">
      <w:pPr>
        <w:pBdr>
          <w:top w:val="single" w:sz="4" w:space="1" w:color="auto"/>
          <w:left w:val="single" w:sz="4" w:space="4" w:color="auto"/>
          <w:bottom w:val="single" w:sz="4" w:space="1" w:color="auto"/>
          <w:right w:val="single" w:sz="4" w:space="4" w:color="auto"/>
        </w:pBdr>
        <w:ind w:right="-427"/>
        <w:jc w:val="center"/>
        <w:rPr>
          <w:rFonts w:cs="Arial"/>
          <w:sz w:val="28"/>
          <w:szCs w:val="28"/>
        </w:rPr>
      </w:pPr>
      <w:r w:rsidRPr="007C7907">
        <w:rPr>
          <w:rFonts w:cs="Arial"/>
          <w:sz w:val="28"/>
          <w:szCs w:val="28"/>
        </w:rPr>
        <w:t xml:space="preserve">You are invited to take part in </w:t>
      </w:r>
      <w:r>
        <w:rPr>
          <w:rFonts w:cs="Arial"/>
          <w:sz w:val="28"/>
          <w:szCs w:val="28"/>
        </w:rPr>
        <w:t>stroke</w:t>
      </w:r>
      <w:r w:rsidRPr="007C7907">
        <w:rPr>
          <w:rFonts w:cs="Arial"/>
          <w:sz w:val="28"/>
          <w:szCs w:val="28"/>
        </w:rPr>
        <w:t xml:space="preserve"> </w:t>
      </w:r>
      <w:proofErr w:type="gramStart"/>
      <w:r w:rsidRPr="007C7907">
        <w:rPr>
          <w:rFonts w:cs="Arial"/>
          <w:sz w:val="28"/>
          <w:szCs w:val="28"/>
        </w:rPr>
        <w:t>research</w:t>
      </w:r>
      <w:proofErr w:type="gramEnd"/>
    </w:p>
    <w:p w14:paraId="2F9AA206" w14:textId="5A468F74" w:rsidR="007C7907" w:rsidRDefault="007C7907" w:rsidP="007C7907">
      <w:pPr>
        <w:ind w:right="-427"/>
        <w:jc w:val="center"/>
        <w:rPr>
          <w:rFonts w:cs="Arial"/>
          <w:sz w:val="28"/>
          <w:szCs w:val="28"/>
        </w:rPr>
      </w:pPr>
    </w:p>
    <w:p w14:paraId="5FFA35B9" w14:textId="77777777" w:rsidR="007C7907" w:rsidRPr="007C7907" w:rsidRDefault="007C7907" w:rsidP="007C7907">
      <w:pPr>
        <w:ind w:right="-427"/>
        <w:rPr>
          <w:rFonts w:cs="Arial"/>
          <w:sz w:val="28"/>
          <w:szCs w:val="28"/>
        </w:rPr>
      </w:pPr>
    </w:p>
    <w:p w14:paraId="16E638D0" w14:textId="77777777" w:rsidR="007C7907" w:rsidRDefault="007C7907" w:rsidP="007C7907">
      <w:pPr>
        <w:ind w:right="-427"/>
        <w:jc w:val="center"/>
        <w:rPr>
          <w:rFonts w:cs="Arial"/>
          <w:sz w:val="28"/>
          <w:szCs w:val="28"/>
        </w:rPr>
      </w:pPr>
      <w:r>
        <w:rPr>
          <w:rFonts w:cs="Arial"/>
          <w:sz w:val="28"/>
          <w:szCs w:val="28"/>
        </w:rPr>
        <w:t xml:space="preserve">Stroke can result in difficulties with: </w:t>
      </w:r>
    </w:p>
    <w:p w14:paraId="387CDD6F" w14:textId="77777777" w:rsidR="007C7907" w:rsidRDefault="007C7907" w:rsidP="007C7907">
      <w:pPr>
        <w:ind w:right="-427"/>
        <w:jc w:val="center"/>
        <w:rPr>
          <w:rFonts w:cs="Arial"/>
          <w:sz w:val="28"/>
          <w:szCs w:val="28"/>
        </w:rPr>
      </w:pPr>
    </w:p>
    <w:p w14:paraId="484757A6" w14:textId="77777777" w:rsidR="007C7907" w:rsidRDefault="007C7907" w:rsidP="007C7907">
      <w:pPr>
        <w:ind w:right="-427"/>
        <w:jc w:val="center"/>
        <w:rPr>
          <w:rFonts w:cs="Arial"/>
          <w:sz w:val="28"/>
          <w:szCs w:val="28"/>
        </w:rPr>
      </w:pPr>
      <w:r>
        <w:rPr>
          <w:rFonts w:cs="Arial"/>
          <w:sz w:val="28"/>
          <w:szCs w:val="28"/>
        </w:rPr>
        <w:t>Balance</w:t>
      </w:r>
    </w:p>
    <w:p w14:paraId="631A7B36" w14:textId="77777777" w:rsidR="007C7907" w:rsidRDefault="007C7907" w:rsidP="007C7907">
      <w:pPr>
        <w:ind w:right="-427"/>
        <w:jc w:val="center"/>
        <w:rPr>
          <w:rFonts w:cs="Arial"/>
          <w:sz w:val="28"/>
          <w:szCs w:val="28"/>
        </w:rPr>
      </w:pPr>
    </w:p>
    <w:p w14:paraId="3F1CB6F7" w14:textId="56ED5698" w:rsidR="007C7907" w:rsidRDefault="007C7907" w:rsidP="007C7907">
      <w:pPr>
        <w:ind w:right="-427"/>
        <w:jc w:val="center"/>
        <w:rPr>
          <w:rFonts w:cs="Arial"/>
          <w:sz w:val="28"/>
          <w:szCs w:val="28"/>
        </w:rPr>
      </w:pPr>
      <w:r>
        <w:rPr>
          <w:rFonts w:cs="Arial"/>
          <w:sz w:val="28"/>
          <w:szCs w:val="28"/>
        </w:rPr>
        <w:t>Co-ordination of legs and arms</w:t>
      </w:r>
    </w:p>
    <w:p w14:paraId="6A1FDBAF" w14:textId="633BB9F0" w:rsidR="007C7907" w:rsidRDefault="007C7907" w:rsidP="007C7907">
      <w:pPr>
        <w:ind w:right="-427"/>
        <w:jc w:val="center"/>
        <w:rPr>
          <w:rFonts w:cs="Arial"/>
          <w:sz w:val="28"/>
          <w:szCs w:val="28"/>
        </w:rPr>
      </w:pPr>
    </w:p>
    <w:p w14:paraId="61AE878B" w14:textId="77777777" w:rsidR="007C7907" w:rsidRDefault="007C7907" w:rsidP="007C7907">
      <w:pPr>
        <w:ind w:right="-427"/>
        <w:jc w:val="center"/>
        <w:rPr>
          <w:rFonts w:cs="Arial"/>
          <w:sz w:val="28"/>
          <w:szCs w:val="28"/>
        </w:rPr>
      </w:pPr>
      <w:r>
        <w:rPr>
          <w:rFonts w:cs="Arial"/>
          <w:sz w:val="28"/>
          <w:szCs w:val="28"/>
        </w:rPr>
        <w:t xml:space="preserve">Stroke can also reduce opportunities for </w:t>
      </w:r>
    </w:p>
    <w:p w14:paraId="3C04FC98" w14:textId="77777777" w:rsidR="007C7907" w:rsidRDefault="007C7907" w:rsidP="007C7907">
      <w:pPr>
        <w:ind w:right="-427"/>
        <w:jc w:val="center"/>
        <w:rPr>
          <w:rFonts w:cs="Arial"/>
          <w:sz w:val="28"/>
          <w:szCs w:val="28"/>
        </w:rPr>
      </w:pPr>
    </w:p>
    <w:p w14:paraId="05592593" w14:textId="126F2F0A" w:rsidR="007C7907" w:rsidRDefault="007C7907" w:rsidP="007C7907">
      <w:pPr>
        <w:ind w:right="-427"/>
        <w:jc w:val="center"/>
        <w:rPr>
          <w:rFonts w:cs="Arial"/>
          <w:sz w:val="28"/>
          <w:szCs w:val="28"/>
        </w:rPr>
      </w:pPr>
      <w:r>
        <w:rPr>
          <w:rFonts w:cs="Arial"/>
          <w:sz w:val="28"/>
          <w:szCs w:val="28"/>
        </w:rPr>
        <w:t>Social engagement</w:t>
      </w:r>
    </w:p>
    <w:p w14:paraId="6B5BD434" w14:textId="77777777" w:rsidR="007C7907" w:rsidRDefault="007C7907" w:rsidP="007C7907">
      <w:pPr>
        <w:ind w:right="-427"/>
        <w:jc w:val="center"/>
        <w:rPr>
          <w:rFonts w:cs="Arial"/>
          <w:sz w:val="28"/>
          <w:szCs w:val="28"/>
        </w:rPr>
      </w:pPr>
    </w:p>
    <w:p w14:paraId="7C28866C" w14:textId="4BA3F0DB" w:rsidR="007C7907" w:rsidRPr="007C7907" w:rsidRDefault="007C7907" w:rsidP="007C7907">
      <w:pPr>
        <w:ind w:right="-427"/>
        <w:jc w:val="center"/>
        <w:rPr>
          <w:rFonts w:cs="Arial"/>
          <w:sz w:val="28"/>
          <w:szCs w:val="28"/>
        </w:rPr>
      </w:pPr>
      <w:r>
        <w:rPr>
          <w:rFonts w:cs="Arial"/>
          <w:sz w:val="28"/>
          <w:szCs w:val="28"/>
        </w:rPr>
        <w:t xml:space="preserve"> </w:t>
      </w:r>
    </w:p>
    <w:p w14:paraId="1D69B7EB" w14:textId="13B75D9B" w:rsidR="00FC1AFC" w:rsidRPr="0015235E" w:rsidRDefault="007C7907" w:rsidP="00F81B07">
      <w:pPr>
        <w:ind w:right="-427"/>
        <w:jc w:val="both"/>
        <w:rPr>
          <w:rFonts w:cs="Arial"/>
          <w:sz w:val="24"/>
          <w:szCs w:val="24"/>
          <w:u w:val="single"/>
        </w:rPr>
      </w:pPr>
      <w:r w:rsidRPr="0015235E">
        <w:rPr>
          <w:rFonts w:cs="Arial"/>
          <w:sz w:val="24"/>
          <w:szCs w:val="24"/>
          <w:u w:val="single"/>
        </w:rPr>
        <w:t>What this research is about?</w:t>
      </w:r>
    </w:p>
    <w:p w14:paraId="7C8ECD69" w14:textId="0D6B27A3" w:rsidR="007C7907" w:rsidRPr="0015235E" w:rsidRDefault="007C7907" w:rsidP="00F81B07">
      <w:pPr>
        <w:ind w:right="-427"/>
        <w:jc w:val="both"/>
        <w:rPr>
          <w:rFonts w:cs="Arial"/>
          <w:sz w:val="24"/>
          <w:szCs w:val="24"/>
        </w:rPr>
      </w:pPr>
    </w:p>
    <w:p w14:paraId="62DC60AB" w14:textId="3DCFA26E" w:rsidR="007C7907" w:rsidRPr="0015235E" w:rsidRDefault="007C7907" w:rsidP="00F81B07">
      <w:pPr>
        <w:ind w:right="-427"/>
        <w:jc w:val="both"/>
        <w:rPr>
          <w:rFonts w:cs="Arial"/>
          <w:sz w:val="24"/>
          <w:szCs w:val="24"/>
        </w:rPr>
      </w:pPr>
      <w:r w:rsidRPr="0015235E">
        <w:rPr>
          <w:rFonts w:cs="Arial"/>
          <w:sz w:val="24"/>
          <w:szCs w:val="24"/>
        </w:rPr>
        <w:t xml:space="preserve">We would like to co-design a dance intervention for </w:t>
      </w:r>
      <w:r w:rsidR="00002009" w:rsidRPr="0015235E">
        <w:rPr>
          <w:rFonts w:cs="Arial"/>
          <w:sz w:val="24"/>
          <w:szCs w:val="24"/>
        </w:rPr>
        <w:t>survivors</w:t>
      </w:r>
      <w:r w:rsidRPr="0015235E">
        <w:rPr>
          <w:rFonts w:cs="Arial"/>
          <w:sz w:val="24"/>
          <w:szCs w:val="24"/>
        </w:rPr>
        <w:t xml:space="preserve"> of stroke with or without aphasia. </w:t>
      </w:r>
    </w:p>
    <w:p w14:paraId="7ED263F7" w14:textId="6851F922" w:rsidR="007C7907" w:rsidRPr="0015235E" w:rsidRDefault="007C7907" w:rsidP="00F81B07">
      <w:pPr>
        <w:ind w:right="-427"/>
        <w:jc w:val="both"/>
        <w:rPr>
          <w:rFonts w:cs="Arial"/>
          <w:sz w:val="24"/>
          <w:szCs w:val="24"/>
        </w:rPr>
      </w:pPr>
    </w:p>
    <w:p w14:paraId="2BCF77AD" w14:textId="184EE75A" w:rsidR="007C7907" w:rsidRPr="0015235E" w:rsidRDefault="007C7907" w:rsidP="00F81B07">
      <w:pPr>
        <w:ind w:right="-427"/>
        <w:jc w:val="both"/>
        <w:rPr>
          <w:rFonts w:cs="Arial"/>
          <w:sz w:val="24"/>
          <w:szCs w:val="24"/>
        </w:rPr>
      </w:pPr>
      <w:r w:rsidRPr="0015235E">
        <w:rPr>
          <w:rFonts w:cs="Arial"/>
          <w:sz w:val="24"/>
          <w:szCs w:val="24"/>
        </w:rPr>
        <w:t xml:space="preserve">Aphasia is a communication disorder. It can be hard for people with aphasia to: </w:t>
      </w:r>
    </w:p>
    <w:p w14:paraId="260E2763" w14:textId="78083681" w:rsidR="007C7907" w:rsidRPr="0015235E" w:rsidRDefault="00B60AC3" w:rsidP="0015235E">
      <w:pPr>
        <w:ind w:right="-427"/>
        <w:jc w:val="right"/>
        <w:rPr>
          <w:rFonts w:cs="Arial"/>
          <w:sz w:val="24"/>
          <w:szCs w:val="24"/>
        </w:rPr>
      </w:pPr>
      <w:r w:rsidRPr="00A15CC9">
        <w:rPr>
          <w:rFonts w:cs="Arial"/>
          <w:noProof/>
          <w:sz w:val="24"/>
          <w:szCs w:val="24"/>
        </w:rPr>
        <w:lastRenderedPageBreak/>
        <w:drawing>
          <wp:anchor distT="0" distB="0" distL="114300" distR="114300" simplePos="0" relativeHeight="251658240" behindDoc="0" locked="0" layoutInCell="1" allowOverlap="1" wp14:anchorId="5C6AD96C" wp14:editId="63032B52">
            <wp:simplePos x="0" y="0"/>
            <wp:positionH relativeFrom="column">
              <wp:posOffset>694690</wp:posOffset>
            </wp:positionH>
            <wp:positionV relativeFrom="paragraph">
              <wp:posOffset>-812800</wp:posOffset>
            </wp:positionV>
            <wp:extent cx="4629600" cy="28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600" cy="2858400"/>
                    </a:xfrm>
                    <a:prstGeom prst="rect">
                      <a:avLst/>
                    </a:prstGeom>
                    <a:noFill/>
                  </pic:spPr>
                </pic:pic>
              </a:graphicData>
            </a:graphic>
            <wp14:sizeRelH relativeFrom="page">
              <wp14:pctWidth>0</wp14:pctWidth>
            </wp14:sizeRelH>
            <wp14:sizeRelV relativeFrom="page">
              <wp14:pctHeight>0</wp14:pctHeight>
            </wp14:sizeRelV>
          </wp:anchor>
        </w:drawing>
      </w:r>
      <w:r w:rsidRPr="0015235E">
        <w:rPr>
          <w:sz w:val="24"/>
          <w:szCs w:val="24"/>
        </w:rPr>
        <w:t xml:space="preserve"> </w:t>
      </w:r>
      <w:r w:rsidR="00A15CC9" w:rsidRPr="0015235E">
        <w:rPr>
          <w:sz w:val="24"/>
          <w:szCs w:val="24"/>
        </w:rPr>
        <w:t>Listen</w:t>
      </w:r>
      <w:r w:rsidRPr="0015235E">
        <w:rPr>
          <w:noProof/>
          <w:sz w:val="24"/>
          <w:szCs w:val="24"/>
        </w:rPr>
        <w:drawing>
          <wp:anchor distT="0" distB="0" distL="114300" distR="114300" simplePos="0" relativeHeight="251659264" behindDoc="0" locked="0" layoutInCell="1" allowOverlap="1" wp14:anchorId="31393085" wp14:editId="73D90BB7">
            <wp:simplePos x="0" y="0"/>
            <wp:positionH relativeFrom="column">
              <wp:posOffset>272415</wp:posOffset>
            </wp:positionH>
            <wp:positionV relativeFrom="paragraph">
              <wp:posOffset>189230</wp:posOffset>
            </wp:positionV>
            <wp:extent cx="5401310" cy="164465"/>
            <wp:effectExtent l="0" t="0" r="0" b="6985"/>
            <wp:wrapThrough wrapText="bothSides">
              <wp:wrapPolygon edited="0">
                <wp:start x="0" y="0"/>
                <wp:lineTo x="0" y="20015"/>
                <wp:lineTo x="1219" y="20015"/>
                <wp:lineTo x="1295" y="12510"/>
                <wp:lineTo x="99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64465"/>
                    </a:xfrm>
                    <a:prstGeom prst="rect">
                      <a:avLst/>
                    </a:prstGeom>
                    <a:noFill/>
                  </pic:spPr>
                </pic:pic>
              </a:graphicData>
            </a:graphic>
          </wp:anchor>
        </w:drawing>
      </w:r>
    </w:p>
    <w:p w14:paraId="79A0CA98" w14:textId="05B77B4D" w:rsidR="007C7907" w:rsidRPr="0015235E" w:rsidRDefault="007C7907" w:rsidP="00F81B07">
      <w:pPr>
        <w:ind w:right="-427"/>
        <w:jc w:val="both"/>
        <w:rPr>
          <w:rFonts w:cs="Arial"/>
          <w:sz w:val="24"/>
          <w:szCs w:val="24"/>
        </w:rPr>
      </w:pPr>
    </w:p>
    <w:p w14:paraId="7BC18217" w14:textId="698A9E38" w:rsidR="000950BA" w:rsidRPr="0015235E" w:rsidRDefault="000950BA" w:rsidP="00F81B07">
      <w:pPr>
        <w:ind w:right="-427"/>
        <w:jc w:val="both"/>
        <w:rPr>
          <w:rFonts w:cs="Arial"/>
          <w:noProof/>
          <w:sz w:val="24"/>
          <w:szCs w:val="24"/>
          <w:lang w:eastAsia="en-AU"/>
        </w:rPr>
      </w:pPr>
    </w:p>
    <w:p w14:paraId="49A8B6BF" w14:textId="77777777" w:rsidR="0099512C" w:rsidRPr="0015235E" w:rsidRDefault="0099512C" w:rsidP="00F81B07">
      <w:pPr>
        <w:ind w:right="-427"/>
        <w:jc w:val="both"/>
        <w:rPr>
          <w:rFonts w:cs="Arial"/>
          <w:noProof/>
          <w:sz w:val="24"/>
          <w:szCs w:val="24"/>
          <w:lang w:eastAsia="en-AU"/>
        </w:rPr>
      </w:pPr>
    </w:p>
    <w:p w14:paraId="40EB40EA" w14:textId="77777777" w:rsidR="00B60AC3" w:rsidRDefault="00B60AC3" w:rsidP="00F81B07">
      <w:pPr>
        <w:ind w:right="-427"/>
        <w:jc w:val="both"/>
        <w:rPr>
          <w:rFonts w:cs="Arial"/>
          <w:sz w:val="24"/>
          <w:szCs w:val="24"/>
        </w:rPr>
      </w:pPr>
    </w:p>
    <w:p w14:paraId="6246FBB7" w14:textId="70B5FAD0" w:rsidR="00B60AC3" w:rsidRDefault="00A15CC9" w:rsidP="0015235E">
      <w:pPr>
        <w:ind w:right="-427"/>
        <w:jc w:val="right"/>
        <w:rPr>
          <w:rFonts w:cs="Arial"/>
          <w:sz w:val="24"/>
          <w:szCs w:val="24"/>
        </w:rPr>
      </w:pPr>
      <w:r>
        <w:rPr>
          <w:rFonts w:cs="Arial"/>
          <w:sz w:val="24"/>
          <w:szCs w:val="24"/>
        </w:rPr>
        <w:tab/>
      </w:r>
      <w:r w:rsidRPr="00A15CC9">
        <w:rPr>
          <w:rFonts w:cs="Arial"/>
          <w:sz w:val="24"/>
          <w:szCs w:val="24"/>
        </w:rPr>
        <w:t>Write</w:t>
      </w:r>
    </w:p>
    <w:p w14:paraId="26E609C1" w14:textId="63E7A534" w:rsidR="00B60AC3" w:rsidRDefault="00A15CC9" w:rsidP="00F81B07">
      <w:pPr>
        <w:ind w:right="-427"/>
        <w:jc w:val="both"/>
        <w:rPr>
          <w:rFonts w:cs="Arial"/>
          <w:sz w:val="24"/>
          <w:szCs w:val="24"/>
        </w:rPr>
      </w:pPr>
      <w:r>
        <w:rPr>
          <w:rFonts w:cs="Arial"/>
          <w:sz w:val="24"/>
          <w:szCs w:val="24"/>
        </w:rPr>
        <w:t xml:space="preserve">            </w:t>
      </w:r>
      <w:r w:rsidRPr="00A15CC9">
        <w:rPr>
          <w:rFonts w:cs="Arial"/>
          <w:sz w:val="24"/>
          <w:szCs w:val="24"/>
        </w:rPr>
        <w:t>Read</w:t>
      </w:r>
    </w:p>
    <w:p w14:paraId="4DCB6660" w14:textId="77777777" w:rsidR="00B60AC3" w:rsidRDefault="00B60AC3" w:rsidP="00F81B07">
      <w:pPr>
        <w:ind w:right="-427"/>
        <w:jc w:val="both"/>
        <w:rPr>
          <w:rFonts w:cs="Arial"/>
          <w:sz w:val="24"/>
          <w:szCs w:val="24"/>
        </w:rPr>
      </w:pPr>
    </w:p>
    <w:p w14:paraId="29530059" w14:textId="77777777" w:rsidR="00B60AC3" w:rsidRDefault="00B60AC3" w:rsidP="00F81B07">
      <w:pPr>
        <w:ind w:right="-427"/>
        <w:jc w:val="both"/>
        <w:rPr>
          <w:rFonts w:cs="Arial"/>
          <w:sz w:val="24"/>
          <w:szCs w:val="24"/>
        </w:rPr>
      </w:pPr>
    </w:p>
    <w:p w14:paraId="4EEE28B0" w14:textId="77777777" w:rsidR="00B60AC3" w:rsidRDefault="00B60AC3" w:rsidP="00F81B07">
      <w:pPr>
        <w:ind w:right="-427"/>
        <w:jc w:val="both"/>
        <w:rPr>
          <w:rFonts w:cs="Arial"/>
          <w:sz w:val="24"/>
          <w:szCs w:val="24"/>
        </w:rPr>
      </w:pPr>
    </w:p>
    <w:p w14:paraId="37C25C0D" w14:textId="77777777" w:rsidR="00B60AC3" w:rsidRDefault="00B60AC3" w:rsidP="00F81B07">
      <w:pPr>
        <w:ind w:right="-427"/>
        <w:jc w:val="both"/>
        <w:rPr>
          <w:rFonts w:cs="Arial"/>
          <w:sz w:val="24"/>
          <w:szCs w:val="24"/>
        </w:rPr>
      </w:pPr>
    </w:p>
    <w:p w14:paraId="0059D151" w14:textId="77777777" w:rsidR="00B60AC3" w:rsidRDefault="00B60AC3" w:rsidP="00F81B07">
      <w:pPr>
        <w:ind w:right="-427"/>
        <w:jc w:val="both"/>
        <w:rPr>
          <w:rFonts w:cs="Arial"/>
          <w:sz w:val="24"/>
          <w:szCs w:val="24"/>
        </w:rPr>
      </w:pPr>
    </w:p>
    <w:p w14:paraId="26B9CCB9" w14:textId="77777777" w:rsidR="00B60AC3" w:rsidRDefault="00B60AC3" w:rsidP="00F81B07">
      <w:pPr>
        <w:ind w:right="-427"/>
        <w:jc w:val="both"/>
        <w:rPr>
          <w:rFonts w:cs="Arial"/>
          <w:sz w:val="24"/>
          <w:szCs w:val="24"/>
        </w:rPr>
      </w:pPr>
    </w:p>
    <w:p w14:paraId="6877AA1B" w14:textId="29BBDA7E" w:rsidR="0099512C" w:rsidRPr="0015235E" w:rsidRDefault="00002009" w:rsidP="00F81B07">
      <w:pPr>
        <w:ind w:right="-427"/>
        <w:jc w:val="both"/>
        <w:rPr>
          <w:rFonts w:cs="Arial"/>
          <w:sz w:val="24"/>
          <w:szCs w:val="24"/>
        </w:rPr>
      </w:pPr>
      <w:r w:rsidRPr="0015235E">
        <w:rPr>
          <w:rFonts w:cs="Arial"/>
          <w:sz w:val="24"/>
          <w:szCs w:val="24"/>
        </w:rPr>
        <w:t xml:space="preserve">We want to design this </w:t>
      </w:r>
      <w:r w:rsidRPr="0015235E">
        <w:rPr>
          <w:rFonts w:cs="Arial"/>
          <w:b/>
          <w:bCs/>
          <w:sz w:val="24"/>
          <w:szCs w:val="24"/>
        </w:rPr>
        <w:t>dance intervention</w:t>
      </w:r>
      <w:r w:rsidRPr="0015235E">
        <w:rPr>
          <w:rFonts w:cs="Arial"/>
          <w:sz w:val="24"/>
          <w:szCs w:val="24"/>
        </w:rPr>
        <w:t xml:space="preserve"> with collaboration with professionals who work with stroke survivors (e.g., Physiotherapy, Speech Pathologists) and dance teachers. </w:t>
      </w:r>
    </w:p>
    <w:p w14:paraId="33A519EE" w14:textId="5FE09F4B" w:rsidR="00002009" w:rsidRPr="0015235E" w:rsidRDefault="00002009" w:rsidP="00F81B07">
      <w:pPr>
        <w:ind w:right="-427"/>
        <w:jc w:val="both"/>
        <w:rPr>
          <w:rFonts w:cs="Arial"/>
          <w:sz w:val="24"/>
          <w:szCs w:val="24"/>
        </w:rPr>
      </w:pPr>
    </w:p>
    <w:p w14:paraId="474BE64C" w14:textId="5C01ADD8" w:rsidR="00002009" w:rsidRPr="0015235E" w:rsidRDefault="00002009" w:rsidP="00F81B07">
      <w:pPr>
        <w:ind w:right="-427"/>
        <w:jc w:val="both"/>
        <w:rPr>
          <w:rFonts w:cs="Arial"/>
          <w:sz w:val="24"/>
          <w:szCs w:val="24"/>
          <w:u w:val="single"/>
        </w:rPr>
      </w:pPr>
      <w:r w:rsidRPr="0015235E">
        <w:rPr>
          <w:rFonts w:cs="Arial"/>
          <w:sz w:val="24"/>
          <w:szCs w:val="24"/>
          <w:u w:val="single"/>
        </w:rPr>
        <w:t xml:space="preserve">What would I need to do? </w:t>
      </w:r>
    </w:p>
    <w:p w14:paraId="0BD9491A" w14:textId="72661280" w:rsidR="00002009" w:rsidRPr="0015235E" w:rsidRDefault="00002009" w:rsidP="00F81B07">
      <w:pPr>
        <w:ind w:right="-427"/>
        <w:jc w:val="both"/>
        <w:rPr>
          <w:rFonts w:cs="Arial"/>
          <w:sz w:val="24"/>
          <w:szCs w:val="24"/>
        </w:rPr>
      </w:pPr>
    </w:p>
    <w:p w14:paraId="18F8995F" w14:textId="46C9D31B" w:rsidR="00002009" w:rsidRPr="0015235E" w:rsidRDefault="00002009" w:rsidP="00F81B07">
      <w:pPr>
        <w:ind w:right="-427"/>
        <w:jc w:val="both"/>
        <w:rPr>
          <w:rFonts w:cs="Arial"/>
          <w:sz w:val="24"/>
          <w:szCs w:val="24"/>
        </w:rPr>
      </w:pPr>
      <w:r w:rsidRPr="0015235E">
        <w:rPr>
          <w:rFonts w:cs="Arial"/>
          <w:sz w:val="24"/>
          <w:szCs w:val="24"/>
        </w:rPr>
        <w:t xml:space="preserve">You will need to </w:t>
      </w:r>
      <w:r w:rsidRPr="0015235E">
        <w:rPr>
          <w:rFonts w:cs="Arial"/>
          <w:b/>
          <w:bCs/>
          <w:sz w:val="24"/>
          <w:szCs w:val="24"/>
        </w:rPr>
        <w:t>sign a consent form</w:t>
      </w:r>
      <w:r w:rsidRPr="0015235E">
        <w:rPr>
          <w:rFonts w:cs="Arial"/>
          <w:sz w:val="24"/>
          <w:szCs w:val="24"/>
        </w:rPr>
        <w:t xml:space="preserve">. </w:t>
      </w:r>
      <w:r w:rsidR="00A15CC9">
        <w:rPr>
          <w:rFonts w:cs="Arial"/>
          <w:noProof/>
          <w:sz w:val="24"/>
          <w:szCs w:val="24"/>
        </w:rPr>
        <w:drawing>
          <wp:inline distT="0" distB="0" distL="0" distR="0" wp14:anchorId="71E31A67" wp14:editId="5444619C">
            <wp:extent cx="952500" cy="6700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706" cy="673032"/>
                    </a:xfrm>
                    <a:prstGeom prst="rect">
                      <a:avLst/>
                    </a:prstGeom>
                    <a:noFill/>
                  </pic:spPr>
                </pic:pic>
              </a:graphicData>
            </a:graphic>
          </wp:inline>
        </w:drawing>
      </w:r>
    </w:p>
    <w:p w14:paraId="3999149D" w14:textId="77777777" w:rsidR="00002009" w:rsidRPr="0015235E" w:rsidRDefault="00002009" w:rsidP="00F81B07">
      <w:pPr>
        <w:ind w:right="-427"/>
        <w:jc w:val="both"/>
        <w:rPr>
          <w:rFonts w:cs="Arial"/>
          <w:sz w:val="24"/>
          <w:szCs w:val="24"/>
        </w:rPr>
      </w:pPr>
    </w:p>
    <w:p w14:paraId="32382A38" w14:textId="74783613" w:rsidR="00002009" w:rsidRPr="0015235E" w:rsidRDefault="00002009" w:rsidP="00F81B07">
      <w:pPr>
        <w:ind w:right="-427"/>
        <w:jc w:val="both"/>
        <w:rPr>
          <w:rFonts w:cs="Arial"/>
          <w:sz w:val="24"/>
          <w:szCs w:val="24"/>
        </w:rPr>
      </w:pPr>
      <w:r w:rsidRPr="0015235E">
        <w:rPr>
          <w:rFonts w:cs="Arial"/>
          <w:sz w:val="24"/>
          <w:szCs w:val="24"/>
        </w:rPr>
        <w:t xml:space="preserve">You will participate in an </w:t>
      </w:r>
      <w:r w:rsidRPr="0015235E">
        <w:rPr>
          <w:rFonts w:cs="Arial"/>
          <w:b/>
          <w:bCs/>
          <w:sz w:val="24"/>
          <w:szCs w:val="24"/>
        </w:rPr>
        <w:t>online small group discussion</w:t>
      </w:r>
      <w:r w:rsidRPr="0015235E">
        <w:rPr>
          <w:rFonts w:cs="Arial"/>
          <w:sz w:val="24"/>
          <w:szCs w:val="24"/>
        </w:rPr>
        <w:t xml:space="preserve">. We will ask you what you think about partner dance styles and want you would want from a dance intervention. </w:t>
      </w:r>
    </w:p>
    <w:p w14:paraId="5C7CC09F" w14:textId="2B04B51B" w:rsidR="00002009" w:rsidRPr="0015235E" w:rsidRDefault="00002009" w:rsidP="00F81B07">
      <w:pPr>
        <w:ind w:right="-427"/>
        <w:jc w:val="both"/>
        <w:rPr>
          <w:rFonts w:cs="Arial"/>
          <w:sz w:val="24"/>
          <w:szCs w:val="24"/>
        </w:rPr>
      </w:pPr>
    </w:p>
    <w:p w14:paraId="62AC0989" w14:textId="5E72959D" w:rsidR="00002009" w:rsidRPr="0015235E" w:rsidRDefault="00002009" w:rsidP="00F81B07">
      <w:pPr>
        <w:ind w:right="-427"/>
        <w:jc w:val="both"/>
        <w:rPr>
          <w:rFonts w:cs="Arial"/>
          <w:sz w:val="24"/>
          <w:szCs w:val="24"/>
        </w:rPr>
      </w:pPr>
      <w:r w:rsidRPr="0015235E">
        <w:rPr>
          <w:rFonts w:cs="Arial"/>
          <w:sz w:val="24"/>
          <w:szCs w:val="24"/>
        </w:rPr>
        <w:t xml:space="preserve">These online sessions will be video recorded for data analysis. </w:t>
      </w:r>
    </w:p>
    <w:p w14:paraId="686EE7CC" w14:textId="6FD5D598" w:rsidR="00002009" w:rsidRPr="0015235E" w:rsidRDefault="00002009" w:rsidP="00F81B07">
      <w:pPr>
        <w:ind w:right="-427"/>
        <w:jc w:val="both"/>
        <w:rPr>
          <w:rFonts w:cs="Arial"/>
          <w:sz w:val="24"/>
          <w:szCs w:val="24"/>
        </w:rPr>
      </w:pPr>
    </w:p>
    <w:p w14:paraId="273D7A02" w14:textId="45B92448" w:rsidR="00002009" w:rsidRPr="0015235E" w:rsidRDefault="00002009" w:rsidP="00F81B07">
      <w:pPr>
        <w:ind w:right="-427"/>
        <w:jc w:val="both"/>
        <w:rPr>
          <w:rFonts w:cs="Arial"/>
          <w:sz w:val="24"/>
          <w:szCs w:val="24"/>
        </w:rPr>
      </w:pPr>
      <w:r w:rsidRPr="0015235E">
        <w:rPr>
          <w:rFonts w:cs="Arial"/>
          <w:sz w:val="24"/>
          <w:szCs w:val="24"/>
        </w:rPr>
        <w:t xml:space="preserve">The research will not cost you any </w:t>
      </w:r>
      <w:proofErr w:type="gramStart"/>
      <w:r w:rsidRPr="0015235E">
        <w:rPr>
          <w:rFonts w:cs="Arial"/>
          <w:sz w:val="24"/>
          <w:szCs w:val="24"/>
        </w:rPr>
        <w:t>money</w:t>
      </w:r>
      <w:proofErr w:type="gramEnd"/>
    </w:p>
    <w:p w14:paraId="291F2D33" w14:textId="52107EFD" w:rsidR="00002009" w:rsidRPr="0015235E" w:rsidRDefault="00002009" w:rsidP="00F81B07">
      <w:pPr>
        <w:ind w:right="-427"/>
        <w:jc w:val="both"/>
        <w:rPr>
          <w:rFonts w:cs="Arial"/>
          <w:sz w:val="24"/>
          <w:szCs w:val="24"/>
        </w:rPr>
      </w:pPr>
    </w:p>
    <w:p w14:paraId="5DE494FD" w14:textId="7950A058" w:rsidR="00002009" w:rsidRPr="0015235E" w:rsidRDefault="003A0860" w:rsidP="00F81B07">
      <w:pPr>
        <w:ind w:right="-427"/>
        <w:jc w:val="both"/>
        <w:rPr>
          <w:rFonts w:cs="Arial"/>
          <w:sz w:val="24"/>
          <w:szCs w:val="24"/>
        </w:rPr>
      </w:pPr>
      <w:r>
        <w:rPr>
          <w:rFonts w:cs="Arial"/>
          <w:sz w:val="24"/>
          <w:szCs w:val="24"/>
        </w:rPr>
        <w:t>You</w:t>
      </w:r>
      <w:r w:rsidR="00002009" w:rsidRPr="0015235E">
        <w:rPr>
          <w:rFonts w:cs="Arial"/>
          <w:sz w:val="24"/>
          <w:szCs w:val="24"/>
        </w:rPr>
        <w:t xml:space="preserve"> will be offered a </w:t>
      </w:r>
      <w:r w:rsidR="00002009" w:rsidRPr="0015235E">
        <w:rPr>
          <w:rFonts w:cs="Arial"/>
          <w:b/>
          <w:bCs/>
          <w:sz w:val="24"/>
          <w:szCs w:val="24"/>
        </w:rPr>
        <w:t>$</w:t>
      </w:r>
      <w:r w:rsidR="00971644">
        <w:rPr>
          <w:rFonts w:cs="Arial"/>
          <w:b/>
          <w:bCs/>
          <w:sz w:val="24"/>
          <w:szCs w:val="24"/>
        </w:rPr>
        <w:t>12</w:t>
      </w:r>
      <w:r w:rsidR="00002009" w:rsidRPr="0015235E">
        <w:rPr>
          <w:rFonts w:cs="Arial"/>
          <w:b/>
          <w:bCs/>
          <w:sz w:val="24"/>
          <w:szCs w:val="24"/>
        </w:rPr>
        <w:t>0 gift voucher</w:t>
      </w:r>
      <w:r w:rsidR="00002009" w:rsidRPr="0015235E">
        <w:rPr>
          <w:rFonts w:cs="Arial"/>
          <w:sz w:val="24"/>
          <w:szCs w:val="24"/>
        </w:rPr>
        <w:t xml:space="preserve"> to cover costs associated with participating. </w:t>
      </w:r>
    </w:p>
    <w:p w14:paraId="080706A0" w14:textId="1095E8DE" w:rsidR="00002009" w:rsidRPr="0015235E" w:rsidRDefault="00002009" w:rsidP="00F81B07">
      <w:pPr>
        <w:ind w:right="-427"/>
        <w:jc w:val="both"/>
        <w:rPr>
          <w:rFonts w:cs="Arial"/>
          <w:sz w:val="24"/>
          <w:szCs w:val="24"/>
        </w:rPr>
      </w:pPr>
    </w:p>
    <w:p w14:paraId="62133DBA" w14:textId="542D9425" w:rsidR="00002009" w:rsidRPr="0015235E" w:rsidRDefault="00002009" w:rsidP="00F81B07">
      <w:pPr>
        <w:ind w:right="-427"/>
        <w:jc w:val="both"/>
        <w:rPr>
          <w:rFonts w:cs="Arial"/>
          <w:sz w:val="24"/>
          <w:szCs w:val="24"/>
          <w:u w:val="single"/>
        </w:rPr>
      </w:pPr>
      <w:r w:rsidRPr="0015235E">
        <w:rPr>
          <w:rFonts w:cs="Arial"/>
          <w:sz w:val="24"/>
          <w:szCs w:val="24"/>
          <w:u w:val="single"/>
        </w:rPr>
        <w:t xml:space="preserve">Where will the research take place? </w:t>
      </w:r>
      <w:r w:rsidR="00A15CC9">
        <w:rPr>
          <w:rFonts w:cs="Arial"/>
          <w:sz w:val="24"/>
          <w:szCs w:val="24"/>
          <w:u w:val="single"/>
        </w:rPr>
        <w:t xml:space="preserve">                    </w:t>
      </w:r>
      <w:r w:rsidR="00A15CC9">
        <w:rPr>
          <w:rFonts w:cs="Arial"/>
          <w:noProof/>
          <w:sz w:val="24"/>
          <w:szCs w:val="24"/>
          <w:u w:val="single"/>
        </w:rPr>
        <w:drawing>
          <wp:inline distT="0" distB="0" distL="0" distR="0" wp14:anchorId="34DBE6FD" wp14:editId="310B3C61">
            <wp:extent cx="2047875" cy="1066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066800"/>
                    </a:xfrm>
                    <a:prstGeom prst="rect">
                      <a:avLst/>
                    </a:prstGeom>
                    <a:noFill/>
                  </pic:spPr>
                </pic:pic>
              </a:graphicData>
            </a:graphic>
          </wp:inline>
        </w:drawing>
      </w:r>
    </w:p>
    <w:p w14:paraId="4A2AD937" w14:textId="68DBDFC8" w:rsidR="00002009" w:rsidRPr="0015235E" w:rsidRDefault="00002009" w:rsidP="00F81B07">
      <w:pPr>
        <w:ind w:right="-427"/>
        <w:jc w:val="both"/>
        <w:rPr>
          <w:rFonts w:cs="Arial"/>
          <w:sz w:val="24"/>
          <w:szCs w:val="24"/>
        </w:rPr>
      </w:pPr>
    </w:p>
    <w:p w14:paraId="5624DC76" w14:textId="72918A67" w:rsidR="00002009" w:rsidRPr="0015235E" w:rsidRDefault="00002009" w:rsidP="00F81B07">
      <w:pPr>
        <w:ind w:right="-427"/>
        <w:jc w:val="both"/>
        <w:rPr>
          <w:rFonts w:cs="Arial"/>
          <w:sz w:val="24"/>
          <w:szCs w:val="24"/>
        </w:rPr>
      </w:pPr>
      <w:r w:rsidRPr="0015235E">
        <w:rPr>
          <w:rFonts w:cs="Arial"/>
          <w:sz w:val="24"/>
          <w:szCs w:val="24"/>
        </w:rPr>
        <w:t xml:space="preserve">The group discussion will take place online via </w:t>
      </w:r>
      <w:r w:rsidRPr="0015235E">
        <w:rPr>
          <w:rFonts w:cs="Arial"/>
          <w:b/>
          <w:bCs/>
          <w:sz w:val="24"/>
          <w:szCs w:val="24"/>
        </w:rPr>
        <w:t>Zoom videoconferencing</w:t>
      </w:r>
      <w:r w:rsidRPr="0015235E">
        <w:rPr>
          <w:rFonts w:cs="Arial"/>
          <w:sz w:val="24"/>
          <w:szCs w:val="24"/>
        </w:rPr>
        <w:t xml:space="preserve">. We will help you to set your computer for using Zoom. You can also have a friend or family member assist you during the meeting. </w:t>
      </w:r>
    </w:p>
    <w:p w14:paraId="547786D4" w14:textId="087C6523" w:rsidR="00002009" w:rsidRPr="0015235E" w:rsidRDefault="00002009" w:rsidP="00F81B07">
      <w:pPr>
        <w:ind w:right="-427"/>
        <w:jc w:val="both"/>
        <w:rPr>
          <w:rFonts w:cs="Arial"/>
          <w:sz w:val="24"/>
          <w:szCs w:val="24"/>
        </w:rPr>
      </w:pPr>
    </w:p>
    <w:p w14:paraId="27409555" w14:textId="7F853DC4" w:rsidR="00002009" w:rsidRPr="0015235E" w:rsidRDefault="00002009" w:rsidP="00F81B07">
      <w:pPr>
        <w:ind w:right="-427"/>
        <w:jc w:val="both"/>
        <w:rPr>
          <w:rFonts w:cs="Arial"/>
          <w:sz w:val="24"/>
          <w:szCs w:val="24"/>
        </w:rPr>
      </w:pPr>
      <w:r w:rsidRPr="0015235E">
        <w:rPr>
          <w:rFonts w:cs="Arial"/>
          <w:sz w:val="24"/>
          <w:szCs w:val="24"/>
        </w:rPr>
        <w:t xml:space="preserve">The group discussions will take </w:t>
      </w:r>
      <w:r w:rsidRPr="0015235E">
        <w:rPr>
          <w:rFonts w:cs="Arial"/>
          <w:b/>
          <w:bCs/>
          <w:sz w:val="24"/>
          <w:szCs w:val="24"/>
        </w:rPr>
        <w:t xml:space="preserve">no longer than two (2) hours. </w:t>
      </w:r>
    </w:p>
    <w:p w14:paraId="359F8EB3" w14:textId="453244AA" w:rsidR="00002009" w:rsidRPr="0015235E" w:rsidRDefault="00002009" w:rsidP="00F81B07">
      <w:pPr>
        <w:ind w:right="-427"/>
        <w:jc w:val="both"/>
        <w:rPr>
          <w:rFonts w:cs="Arial"/>
          <w:sz w:val="24"/>
          <w:szCs w:val="24"/>
        </w:rPr>
      </w:pPr>
    </w:p>
    <w:p w14:paraId="34810D38" w14:textId="10FFBFCC" w:rsidR="00002009" w:rsidRPr="0015235E" w:rsidRDefault="00002009" w:rsidP="00F81B07">
      <w:pPr>
        <w:ind w:right="-427"/>
        <w:jc w:val="both"/>
        <w:rPr>
          <w:rFonts w:cs="Arial"/>
          <w:sz w:val="24"/>
          <w:szCs w:val="24"/>
          <w:u w:val="single"/>
        </w:rPr>
      </w:pPr>
      <w:r w:rsidRPr="0015235E">
        <w:rPr>
          <w:rFonts w:cs="Arial"/>
          <w:sz w:val="24"/>
          <w:szCs w:val="24"/>
          <w:u w:val="single"/>
        </w:rPr>
        <w:t xml:space="preserve">What will happen to the information that I give?  </w:t>
      </w:r>
    </w:p>
    <w:p w14:paraId="3E6DBE04" w14:textId="131F6F2E" w:rsidR="00002009" w:rsidRPr="0015235E" w:rsidRDefault="00002009" w:rsidP="00F81B07">
      <w:pPr>
        <w:ind w:right="-427"/>
        <w:jc w:val="both"/>
        <w:rPr>
          <w:rFonts w:cs="Arial"/>
          <w:sz w:val="24"/>
          <w:szCs w:val="24"/>
          <w:u w:val="single"/>
        </w:rPr>
      </w:pPr>
    </w:p>
    <w:p w14:paraId="37F8F561" w14:textId="55E89B6D" w:rsidR="00002009" w:rsidRPr="0015235E" w:rsidRDefault="00002009" w:rsidP="00F81B07">
      <w:pPr>
        <w:ind w:right="-427"/>
        <w:jc w:val="both"/>
        <w:rPr>
          <w:rFonts w:cs="Arial"/>
          <w:sz w:val="24"/>
          <w:szCs w:val="24"/>
        </w:rPr>
      </w:pPr>
      <w:r w:rsidRPr="0015235E">
        <w:rPr>
          <w:rFonts w:cs="Arial"/>
          <w:sz w:val="24"/>
          <w:szCs w:val="24"/>
        </w:rPr>
        <w:lastRenderedPageBreak/>
        <w:t xml:space="preserve">All information will be kept: </w:t>
      </w:r>
    </w:p>
    <w:p w14:paraId="579F7A3D" w14:textId="51F48B5D" w:rsidR="00002009" w:rsidRPr="0015235E" w:rsidRDefault="00002009" w:rsidP="00FF03FC">
      <w:pPr>
        <w:pStyle w:val="ListParagraph"/>
        <w:numPr>
          <w:ilvl w:val="0"/>
          <w:numId w:val="5"/>
        </w:numPr>
        <w:ind w:right="-427"/>
        <w:jc w:val="both"/>
        <w:rPr>
          <w:rFonts w:cs="Arial"/>
          <w:sz w:val="24"/>
          <w:szCs w:val="24"/>
        </w:rPr>
      </w:pPr>
      <w:r w:rsidRPr="0015235E">
        <w:rPr>
          <w:rFonts w:cs="Arial"/>
          <w:sz w:val="24"/>
          <w:szCs w:val="24"/>
        </w:rPr>
        <w:t>On a secure computer server at The University of Queensland</w:t>
      </w:r>
    </w:p>
    <w:p w14:paraId="2D93440E" w14:textId="2E6FAF62" w:rsidR="00002009" w:rsidRPr="0015235E" w:rsidRDefault="00002009" w:rsidP="00FF03FC">
      <w:pPr>
        <w:pStyle w:val="ListParagraph"/>
        <w:numPr>
          <w:ilvl w:val="0"/>
          <w:numId w:val="5"/>
        </w:numPr>
        <w:ind w:right="-427"/>
        <w:jc w:val="both"/>
        <w:rPr>
          <w:rFonts w:cs="Arial"/>
          <w:b/>
          <w:bCs/>
          <w:sz w:val="24"/>
          <w:szCs w:val="24"/>
        </w:rPr>
      </w:pPr>
      <w:r w:rsidRPr="0015235E">
        <w:rPr>
          <w:rFonts w:cs="Arial"/>
          <w:b/>
          <w:bCs/>
          <w:sz w:val="24"/>
          <w:szCs w:val="24"/>
        </w:rPr>
        <w:t>Safe</w:t>
      </w:r>
    </w:p>
    <w:p w14:paraId="31655673" w14:textId="22C167D4" w:rsidR="00002009" w:rsidRPr="0015235E" w:rsidRDefault="00002009" w:rsidP="00FF03FC">
      <w:pPr>
        <w:pStyle w:val="ListParagraph"/>
        <w:numPr>
          <w:ilvl w:val="0"/>
          <w:numId w:val="5"/>
        </w:numPr>
        <w:ind w:right="-427"/>
        <w:jc w:val="both"/>
        <w:rPr>
          <w:rFonts w:cs="Arial"/>
          <w:b/>
          <w:bCs/>
          <w:sz w:val="24"/>
          <w:szCs w:val="24"/>
        </w:rPr>
      </w:pPr>
      <w:r w:rsidRPr="0015235E">
        <w:rPr>
          <w:rFonts w:cs="Arial"/>
          <w:b/>
          <w:bCs/>
          <w:sz w:val="24"/>
          <w:szCs w:val="24"/>
        </w:rPr>
        <w:t>Confidential</w:t>
      </w:r>
    </w:p>
    <w:p w14:paraId="2E157837" w14:textId="527A21F4" w:rsidR="00002009" w:rsidRPr="0015235E" w:rsidRDefault="00002009" w:rsidP="00FF03FC">
      <w:pPr>
        <w:pStyle w:val="ListParagraph"/>
        <w:numPr>
          <w:ilvl w:val="0"/>
          <w:numId w:val="5"/>
        </w:numPr>
        <w:ind w:right="-427"/>
        <w:jc w:val="both"/>
        <w:rPr>
          <w:rFonts w:cs="Arial"/>
          <w:sz w:val="24"/>
          <w:szCs w:val="24"/>
        </w:rPr>
      </w:pPr>
      <w:r w:rsidRPr="0015235E">
        <w:rPr>
          <w:rFonts w:cs="Arial"/>
          <w:sz w:val="24"/>
          <w:szCs w:val="24"/>
        </w:rPr>
        <w:t xml:space="preserve">Information will be stored for 5 years. We will use a shredder for paper files and permanently delete all digital files after this time. </w:t>
      </w:r>
    </w:p>
    <w:p w14:paraId="32758215" w14:textId="610C1D71" w:rsidR="00002009" w:rsidRPr="0015235E" w:rsidRDefault="00002009" w:rsidP="00F81B07">
      <w:pPr>
        <w:ind w:right="-427"/>
        <w:jc w:val="both"/>
        <w:rPr>
          <w:rFonts w:cs="Arial"/>
          <w:sz w:val="24"/>
          <w:szCs w:val="24"/>
        </w:rPr>
      </w:pPr>
    </w:p>
    <w:p w14:paraId="28D272A3" w14:textId="2C8490FC" w:rsidR="00002009" w:rsidRPr="0015235E" w:rsidRDefault="00002009" w:rsidP="00F81B07">
      <w:pPr>
        <w:ind w:right="-427"/>
        <w:jc w:val="both"/>
        <w:rPr>
          <w:rFonts w:cs="Arial"/>
          <w:sz w:val="24"/>
          <w:szCs w:val="24"/>
        </w:rPr>
      </w:pPr>
    </w:p>
    <w:p w14:paraId="74BAEF1B" w14:textId="149DC633" w:rsidR="00002009" w:rsidRPr="0015235E" w:rsidRDefault="00002009" w:rsidP="00F81B07">
      <w:pPr>
        <w:ind w:right="-427"/>
        <w:jc w:val="both"/>
        <w:rPr>
          <w:rFonts w:cs="Arial"/>
          <w:sz w:val="24"/>
          <w:szCs w:val="24"/>
        </w:rPr>
      </w:pPr>
      <w:r w:rsidRPr="0015235E">
        <w:rPr>
          <w:rFonts w:cs="Arial"/>
          <w:sz w:val="24"/>
          <w:szCs w:val="24"/>
          <w:u w:val="single"/>
        </w:rPr>
        <w:t>Are there any risks</w:t>
      </w:r>
      <w:r w:rsidRPr="0015235E">
        <w:rPr>
          <w:rFonts w:cs="Arial"/>
          <w:sz w:val="24"/>
          <w:szCs w:val="24"/>
        </w:rPr>
        <w:t xml:space="preserve">? </w:t>
      </w:r>
    </w:p>
    <w:p w14:paraId="03C95B10" w14:textId="36CAFEF0" w:rsidR="00002009" w:rsidRPr="0015235E" w:rsidRDefault="00002009" w:rsidP="00F81B07">
      <w:pPr>
        <w:ind w:right="-427"/>
        <w:jc w:val="both"/>
        <w:rPr>
          <w:rFonts w:cs="Arial"/>
          <w:sz w:val="24"/>
          <w:szCs w:val="24"/>
        </w:rPr>
      </w:pPr>
      <w:r w:rsidRPr="0015235E">
        <w:rPr>
          <w:rFonts w:cs="Arial"/>
          <w:sz w:val="24"/>
          <w:szCs w:val="24"/>
        </w:rPr>
        <w:t xml:space="preserve">Three is </w:t>
      </w:r>
      <w:r w:rsidRPr="0015235E">
        <w:rPr>
          <w:rFonts w:cs="Arial"/>
          <w:b/>
          <w:bCs/>
          <w:sz w:val="24"/>
          <w:szCs w:val="24"/>
        </w:rPr>
        <w:t>no danger</w:t>
      </w:r>
      <w:r w:rsidRPr="0015235E">
        <w:rPr>
          <w:rFonts w:cs="Arial"/>
          <w:sz w:val="24"/>
          <w:szCs w:val="24"/>
        </w:rPr>
        <w:t xml:space="preserve"> in doing this research.  If you become fatigued during the online session, you can have a break. </w:t>
      </w:r>
    </w:p>
    <w:p w14:paraId="24A3020C" w14:textId="1C925D6E" w:rsidR="00002009" w:rsidRPr="0015235E" w:rsidRDefault="00002009" w:rsidP="00F81B07">
      <w:pPr>
        <w:ind w:right="-427"/>
        <w:jc w:val="both"/>
        <w:rPr>
          <w:rFonts w:cs="Arial"/>
          <w:sz w:val="24"/>
          <w:szCs w:val="24"/>
        </w:rPr>
      </w:pPr>
    </w:p>
    <w:p w14:paraId="3616FAFC" w14:textId="19985F74" w:rsidR="00002009" w:rsidRPr="0015235E" w:rsidRDefault="00002009" w:rsidP="00F81B07">
      <w:pPr>
        <w:ind w:right="-427"/>
        <w:jc w:val="both"/>
        <w:rPr>
          <w:rFonts w:cs="Arial"/>
          <w:sz w:val="24"/>
          <w:szCs w:val="24"/>
          <w:u w:val="single"/>
        </w:rPr>
      </w:pPr>
      <w:r w:rsidRPr="0015235E">
        <w:rPr>
          <w:rFonts w:cs="Arial"/>
          <w:sz w:val="24"/>
          <w:szCs w:val="24"/>
          <w:u w:val="single"/>
        </w:rPr>
        <w:t xml:space="preserve">Are there any benefits? </w:t>
      </w:r>
    </w:p>
    <w:p w14:paraId="0592971F" w14:textId="3A6970DD" w:rsidR="00002009" w:rsidRPr="0015235E" w:rsidRDefault="00002009" w:rsidP="00F81B07">
      <w:pPr>
        <w:ind w:right="-427"/>
        <w:jc w:val="both"/>
        <w:rPr>
          <w:rFonts w:cs="Arial"/>
          <w:sz w:val="24"/>
          <w:szCs w:val="24"/>
        </w:rPr>
      </w:pPr>
      <w:r w:rsidRPr="0015235E">
        <w:rPr>
          <w:rFonts w:cs="Arial"/>
          <w:sz w:val="24"/>
          <w:szCs w:val="24"/>
        </w:rPr>
        <w:t xml:space="preserve"> This study may help improve stroke recreational </w:t>
      </w:r>
      <w:r w:rsidR="00FF03FC" w:rsidRPr="0015235E">
        <w:rPr>
          <w:rFonts w:cs="Arial"/>
          <w:sz w:val="24"/>
          <w:szCs w:val="24"/>
        </w:rPr>
        <w:t>services.</w:t>
      </w:r>
    </w:p>
    <w:p w14:paraId="7CE0271A" w14:textId="7A1BB23C" w:rsidR="00FF03FC" w:rsidRPr="0015235E" w:rsidRDefault="00FF03FC" w:rsidP="00F81B07">
      <w:pPr>
        <w:ind w:right="-427"/>
        <w:jc w:val="both"/>
        <w:rPr>
          <w:rFonts w:cs="Arial"/>
          <w:sz w:val="24"/>
          <w:szCs w:val="24"/>
        </w:rPr>
      </w:pPr>
      <w:r w:rsidRPr="0015235E">
        <w:rPr>
          <w:rFonts w:cs="Arial"/>
          <w:b/>
          <w:bCs/>
          <w:sz w:val="24"/>
          <w:szCs w:val="24"/>
        </w:rPr>
        <w:t>This research is not therapy.</w:t>
      </w:r>
      <w:r w:rsidRPr="0015235E">
        <w:rPr>
          <w:rFonts w:cs="Arial"/>
          <w:sz w:val="24"/>
          <w:szCs w:val="24"/>
        </w:rPr>
        <w:t xml:space="preserve"> There may be no direct benefit to you. </w:t>
      </w:r>
    </w:p>
    <w:p w14:paraId="1391B3D7" w14:textId="57AD0550" w:rsidR="00FF03FC" w:rsidRPr="0015235E" w:rsidRDefault="00FF03FC" w:rsidP="00F81B07">
      <w:pPr>
        <w:ind w:right="-427"/>
        <w:jc w:val="both"/>
        <w:rPr>
          <w:rFonts w:cs="Arial"/>
          <w:sz w:val="24"/>
          <w:szCs w:val="24"/>
        </w:rPr>
      </w:pPr>
    </w:p>
    <w:p w14:paraId="23B1AF79" w14:textId="7DFE8C71" w:rsidR="00FF03FC" w:rsidRPr="0015235E" w:rsidRDefault="00FF03FC" w:rsidP="00F81B07">
      <w:pPr>
        <w:ind w:right="-427"/>
        <w:jc w:val="both"/>
        <w:rPr>
          <w:rFonts w:cs="Arial"/>
          <w:sz w:val="24"/>
          <w:szCs w:val="24"/>
          <w:u w:val="single"/>
        </w:rPr>
      </w:pPr>
      <w:r w:rsidRPr="0015235E">
        <w:rPr>
          <w:rFonts w:cs="Arial"/>
          <w:sz w:val="24"/>
          <w:szCs w:val="24"/>
          <w:u w:val="single"/>
        </w:rPr>
        <w:t xml:space="preserve">What if I decide I do not want to be involved? </w:t>
      </w:r>
    </w:p>
    <w:p w14:paraId="295ECD0E" w14:textId="34ED4B42" w:rsidR="00FF03FC" w:rsidRPr="0015235E" w:rsidRDefault="00FF03FC" w:rsidP="00F81B07">
      <w:pPr>
        <w:ind w:right="-427"/>
        <w:jc w:val="both"/>
        <w:rPr>
          <w:rFonts w:cs="Arial"/>
          <w:sz w:val="24"/>
          <w:szCs w:val="24"/>
        </w:rPr>
      </w:pPr>
    </w:p>
    <w:p w14:paraId="0E6CED29" w14:textId="53D57BBF" w:rsidR="00FF03FC" w:rsidRPr="0015235E" w:rsidRDefault="00FF03FC" w:rsidP="00FF03FC">
      <w:pPr>
        <w:pStyle w:val="ListParagraph"/>
        <w:numPr>
          <w:ilvl w:val="0"/>
          <w:numId w:val="6"/>
        </w:numPr>
        <w:ind w:right="-427"/>
        <w:jc w:val="both"/>
        <w:rPr>
          <w:rFonts w:cs="Arial"/>
          <w:sz w:val="24"/>
          <w:szCs w:val="24"/>
        </w:rPr>
      </w:pPr>
      <w:r w:rsidRPr="0015235E">
        <w:rPr>
          <w:rFonts w:cs="Arial"/>
          <w:sz w:val="24"/>
          <w:szCs w:val="24"/>
        </w:rPr>
        <w:t xml:space="preserve">You do not have to participate. </w:t>
      </w:r>
      <w:r w:rsidRPr="0015235E">
        <w:rPr>
          <w:rFonts w:cs="Arial"/>
          <w:b/>
          <w:bCs/>
          <w:sz w:val="24"/>
          <w:szCs w:val="24"/>
        </w:rPr>
        <w:t>It is your choice.</w:t>
      </w:r>
      <w:r w:rsidRPr="0015235E">
        <w:rPr>
          <w:rFonts w:cs="Arial"/>
          <w:sz w:val="24"/>
          <w:szCs w:val="24"/>
        </w:rPr>
        <w:t xml:space="preserve"> </w:t>
      </w:r>
    </w:p>
    <w:p w14:paraId="3FF93796" w14:textId="5DEB6713" w:rsidR="00FF03FC" w:rsidRPr="0015235E" w:rsidRDefault="00FF03FC" w:rsidP="00FF03FC">
      <w:pPr>
        <w:pStyle w:val="ListParagraph"/>
        <w:numPr>
          <w:ilvl w:val="0"/>
          <w:numId w:val="6"/>
        </w:numPr>
        <w:ind w:right="-427"/>
        <w:jc w:val="both"/>
        <w:rPr>
          <w:rFonts w:cs="Arial"/>
          <w:sz w:val="24"/>
          <w:szCs w:val="24"/>
        </w:rPr>
      </w:pPr>
      <w:r w:rsidRPr="0015235E">
        <w:rPr>
          <w:rFonts w:cs="Arial"/>
          <w:sz w:val="24"/>
          <w:szCs w:val="24"/>
        </w:rPr>
        <w:t xml:space="preserve">You can </w:t>
      </w:r>
      <w:r w:rsidRPr="0015235E">
        <w:rPr>
          <w:rFonts w:cs="Arial"/>
          <w:b/>
          <w:bCs/>
          <w:sz w:val="24"/>
          <w:szCs w:val="24"/>
        </w:rPr>
        <w:t xml:space="preserve">change your </w:t>
      </w:r>
      <w:proofErr w:type="gramStart"/>
      <w:r w:rsidRPr="0015235E">
        <w:rPr>
          <w:rFonts w:cs="Arial"/>
          <w:b/>
          <w:bCs/>
          <w:sz w:val="24"/>
          <w:szCs w:val="24"/>
        </w:rPr>
        <w:t>mind</w:t>
      </w:r>
      <w:proofErr w:type="gramEnd"/>
    </w:p>
    <w:p w14:paraId="2ADE2709" w14:textId="3C288FA6" w:rsidR="00FF03FC" w:rsidRPr="0015235E" w:rsidRDefault="00FF03FC" w:rsidP="00FF03FC">
      <w:pPr>
        <w:pStyle w:val="ListParagraph"/>
        <w:numPr>
          <w:ilvl w:val="0"/>
          <w:numId w:val="6"/>
        </w:numPr>
        <w:ind w:right="-427"/>
        <w:jc w:val="both"/>
        <w:rPr>
          <w:rFonts w:cs="Arial"/>
          <w:sz w:val="24"/>
          <w:szCs w:val="24"/>
        </w:rPr>
      </w:pPr>
      <w:r w:rsidRPr="0015235E">
        <w:rPr>
          <w:rFonts w:cs="Arial"/>
          <w:sz w:val="24"/>
          <w:szCs w:val="24"/>
        </w:rPr>
        <w:t xml:space="preserve">You can ask questions at any time. </w:t>
      </w:r>
    </w:p>
    <w:p w14:paraId="7B1BA203" w14:textId="0EB51274" w:rsidR="00FF03FC" w:rsidRPr="0015235E" w:rsidRDefault="00FF03FC" w:rsidP="00FF03FC">
      <w:pPr>
        <w:pStyle w:val="ListParagraph"/>
        <w:numPr>
          <w:ilvl w:val="0"/>
          <w:numId w:val="6"/>
        </w:numPr>
        <w:ind w:right="-427"/>
        <w:jc w:val="both"/>
        <w:rPr>
          <w:rFonts w:cs="Arial"/>
          <w:sz w:val="24"/>
          <w:szCs w:val="24"/>
        </w:rPr>
      </w:pPr>
      <w:r w:rsidRPr="0015235E">
        <w:rPr>
          <w:rFonts w:cs="Arial"/>
          <w:sz w:val="24"/>
          <w:szCs w:val="24"/>
        </w:rPr>
        <w:t xml:space="preserve">You can </w:t>
      </w:r>
      <w:r w:rsidRPr="0015235E">
        <w:rPr>
          <w:rFonts w:cs="Arial"/>
          <w:b/>
          <w:bCs/>
          <w:sz w:val="24"/>
          <w:szCs w:val="24"/>
        </w:rPr>
        <w:t>stop any time</w:t>
      </w:r>
      <w:r w:rsidR="00A15CC9">
        <w:rPr>
          <w:rFonts w:cs="Arial"/>
          <w:sz w:val="24"/>
          <w:szCs w:val="24"/>
        </w:rPr>
        <w:t xml:space="preserve">                            </w:t>
      </w:r>
      <w:r w:rsidR="00A15CC9">
        <w:rPr>
          <w:rFonts w:cs="Arial"/>
          <w:noProof/>
          <w:sz w:val="24"/>
          <w:szCs w:val="24"/>
        </w:rPr>
        <w:drawing>
          <wp:inline distT="0" distB="0" distL="0" distR="0" wp14:anchorId="267932AE" wp14:editId="4C163A3B">
            <wp:extent cx="838200" cy="838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p w14:paraId="2406745C" w14:textId="43A346C8" w:rsidR="00FF03FC" w:rsidRPr="0015235E" w:rsidRDefault="00FF03FC" w:rsidP="00FF03FC">
      <w:pPr>
        <w:pStyle w:val="ListParagraph"/>
        <w:numPr>
          <w:ilvl w:val="0"/>
          <w:numId w:val="6"/>
        </w:numPr>
        <w:ind w:right="-427"/>
        <w:jc w:val="both"/>
        <w:rPr>
          <w:rFonts w:cs="Arial"/>
          <w:sz w:val="24"/>
          <w:szCs w:val="24"/>
        </w:rPr>
      </w:pPr>
      <w:r w:rsidRPr="0015235E">
        <w:rPr>
          <w:rFonts w:cs="Arial"/>
          <w:sz w:val="24"/>
          <w:szCs w:val="24"/>
        </w:rPr>
        <w:t>Say no will not affect your relationship with the researchers or The University of Queensland</w:t>
      </w:r>
    </w:p>
    <w:p w14:paraId="69DF35EE" w14:textId="1EAA5406" w:rsidR="00FF03FC" w:rsidRPr="0015235E" w:rsidRDefault="00FF03FC" w:rsidP="00FF03FC">
      <w:pPr>
        <w:pStyle w:val="ListParagraph"/>
        <w:numPr>
          <w:ilvl w:val="0"/>
          <w:numId w:val="6"/>
        </w:numPr>
        <w:ind w:right="-427"/>
        <w:jc w:val="both"/>
        <w:rPr>
          <w:rFonts w:cs="Arial"/>
          <w:sz w:val="24"/>
          <w:szCs w:val="24"/>
        </w:rPr>
      </w:pPr>
      <w:r w:rsidRPr="0015235E">
        <w:rPr>
          <w:rFonts w:cs="Arial"/>
          <w:sz w:val="24"/>
          <w:szCs w:val="24"/>
        </w:rPr>
        <w:t xml:space="preserve">To stop doing the research: </w:t>
      </w:r>
    </w:p>
    <w:p w14:paraId="371A7585" w14:textId="77777777" w:rsidR="00FF03FC" w:rsidRPr="0015235E" w:rsidRDefault="00FF03FC" w:rsidP="00F81B07">
      <w:pPr>
        <w:ind w:right="-427"/>
        <w:jc w:val="both"/>
        <w:rPr>
          <w:rFonts w:cs="Arial"/>
          <w:sz w:val="24"/>
          <w:szCs w:val="24"/>
        </w:rPr>
      </w:pPr>
    </w:p>
    <w:p w14:paraId="076635DC" w14:textId="345B8C19" w:rsidR="00FF03FC" w:rsidRPr="0015235E" w:rsidRDefault="00FF03FC" w:rsidP="00F81B07">
      <w:pPr>
        <w:ind w:right="-427"/>
        <w:jc w:val="both"/>
        <w:rPr>
          <w:rFonts w:cs="Arial"/>
          <w:sz w:val="24"/>
          <w:szCs w:val="24"/>
        </w:rPr>
      </w:pPr>
      <w:r w:rsidRPr="0015235E">
        <w:rPr>
          <w:rFonts w:cs="Arial"/>
          <w:sz w:val="24"/>
          <w:szCs w:val="24"/>
        </w:rPr>
        <w:t xml:space="preserve">Phone: 07 </w:t>
      </w:r>
      <w:proofErr w:type="gramStart"/>
      <w:r w:rsidRPr="0015235E">
        <w:rPr>
          <w:rFonts w:cs="Arial"/>
          <w:sz w:val="24"/>
          <w:szCs w:val="24"/>
        </w:rPr>
        <w:t>33658876  Email</w:t>
      </w:r>
      <w:proofErr w:type="gramEnd"/>
      <w:r w:rsidRPr="0015235E">
        <w:rPr>
          <w:rFonts w:cs="Arial"/>
          <w:sz w:val="24"/>
          <w:szCs w:val="24"/>
        </w:rPr>
        <w:t xml:space="preserve">: </w:t>
      </w:r>
      <w:hyperlink r:id="rId13" w:history="1">
        <w:r w:rsidRPr="0015235E">
          <w:rPr>
            <w:rStyle w:val="Hyperlink"/>
            <w:rFonts w:cs="Arial"/>
            <w:sz w:val="24"/>
            <w:szCs w:val="24"/>
          </w:rPr>
          <w:t>aj.hill@uq.edu.au</w:t>
        </w:r>
      </w:hyperlink>
      <w:r w:rsidRPr="0015235E">
        <w:rPr>
          <w:rFonts w:cs="Arial"/>
          <w:sz w:val="24"/>
          <w:szCs w:val="24"/>
        </w:rPr>
        <w:t xml:space="preserve"> </w:t>
      </w:r>
    </w:p>
    <w:p w14:paraId="7AB1040A" w14:textId="73F4E5E5" w:rsidR="00FF03FC" w:rsidRPr="0015235E" w:rsidRDefault="00FF03FC" w:rsidP="00F81B07">
      <w:pPr>
        <w:ind w:right="-427"/>
        <w:jc w:val="both"/>
        <w:rPr>
          <w:rFonts w:cs="Arial"/>
          <w:sz w:val="24"/>
          <w:szCs w:val="24"/>
        </w:rPr>
      </w:pPr>
    </w:p>
    <w:p w14:paraId="1524828C" w14:textId="12017E3C" w:rsidR="00FF03FC" w:rsidRPr="0015235E" w:rsidRDefault="00FF03FC" w:rsidP="00F81B07">
      <w:pPr>
        <w:ind w:right="-427"/>
        <w:jc w:val="both"/>
        <w:rPr>
          <w:rFonts w:cs="Arial"/>
          <w:sz w:val="24"/>
          <w:szCs w:val="24"/>
          <w:u w:val="single"/>
        </w:rPr>
      </w:pPr>
      <w:r w:rsidRPr="0015235E">
        <w:rPr>
          <w:rFonts w:cs="Arial"/>
          <w:sz w:val="24"/>
          <w:szCs w:val="24"/>
          <w:u w:val="single"/>
        </w:rPr>
        <w:t xml:space="preserve">Who have approved this research? </w:t>
      </w:r>
    </w:p>
    <w:p w14:paraId="5E54837C" w14:textId="169C06F8" w:rsidR="00FF03FC" w:rsidRPr="0015235E" w:rsidRDefault="00FF03FC" w:rsidP="00F81B07">
      <w:pPr>
        <w:ind w:right="-427"/>
        <w:jc w:val="both"/>
        <w:rPr>
          <w:rFonts w:cs="Arial"/>
          <w:sz w:val="24"/>
          <w:szCs w:val="24"/>
        </w:rPr>
      </w:pPr>
      <w:r w:rsidRPr="0015235E">
        <w:rPr>
          <w:rFonts w:cs="Arial"/>
          <w:sz w:val="24"/>
          <w:szCs w:val="24"/>
        </w:rPr>
        <w:t>This study has been cleared by one of the human ethics committees of The University of Queensland (approval number XXXX). This is in accordance with the guidelines from the National Health and Medical Research Council.</w:t>
      </w:r>
    </w:p>
    <w:p w14:paraId="7AC41289" w14:textId="4F0805AF" w:rsidR="00FF03FC" w:rsidRPr="0015235E" w:rsidRDefault="00FF03FC" w:rsidP="00F81B07">
      <w:pPr>
        <w:ind w:right="-427"/>
        <w:jc w:val="both"/>
        <w:rPr>
          <w:rFonts w:cs="Arial"/>
          <w:sz w:val="24"/>
          <w:szCs w:val="24"/>
        </w:rPr>
      </w:pPr>
    </w:p>
    <w:p w14:paraId="01CEE46B" w14:textId="0F6BD5A1" w:rsidR="00FF03FC" w:rsidRPr="0015235E" w:rsidRDefault="00FF03FC" w:rsidP="00F81B07">
      <w:pPr>
        <w:ind w:right="-427"/>
        <w:jc w:val="both"/>
        <w:rPr>
          <w:rFonts w:cs="Arial"/>
          <w:b/>
          <w:bCs/>
          <w:sz w:val="24"/>
          <w:szCs w:val="24"/>
        </w:rPr>
      </w:pPr>
      <w:r w:rsidRPr="0015235E">
        <w:rPr>
          <w:rFonts w:cs="Arial"/>
          <w:b/>
          <w:bCs/>
          <w:sz w:val="24"/>
          <w:szCs w:val="24"/>
        </w:rPr>
        <w:t xml:space="preserve">What if I have a complaint? </w:t>
      </w:r>
    </w:p>
    <w:p w14:paraId="36EF4274" w14:textId="258A4DBE" w:rsidR="00FF03FC" w:rsidRPr="0015235E" w:rsidRDefault="00FF03FC" w:rsidP="00F81B07">
      <w:pPr>
        <w:ind w:right="-427"/>
        <w:jc w:val="both"/>
        <w:rPr>
          <w:rFonts w:cs="Arial"/>
          <w:sz w:val="24"/>
          <w:szCs w:val="24"/>
        </w:rPr>
      </w:pPr>
      <w:r w:rsidRPr="0015235E">
        <w:rPr>
          <w:rFonts w:cs="Arial"/>
          <w:sz w:val="24"/>
          <w:szCs w:val="24"/>
        </w:rPr>
        <w:t xml:space="preserve">You can discuss your participation in this study with Dr Anne Hill (speech pathologist): </w:t>
      </w:r>
    </w:p>
    <w:p w14:paraId="5D1995E9" w14:textId="4AB40D77" w:rsidR="00FF03FC" w:rsidRPr="0015235E" w:rsidRDefault="00FF03FC" w:rsidP="00F81B07">
      <w:pPr>
        <w:ind w:right="-427"/>
        <w:jc w:val="both"/>
        <w:rPr>
          <w:rFonts w:cs="Arial"/>
          <w:sz w:val="24"/>
          <w:szCs w:val="24"/>
        </w:rPr>
      </w:pPr>
      <w:r w:rsidRPr="0015235E">
        <w:rPr>
          <w:rFonts w:cs="Arial"/>
          <w:sz w:val="24"/>
          <w:szCs w:val="24"/>
        </w:rPr>
        <w:t xml:space="preserve">Phone 07 33658876   Email:  </w:t>
      </w:r>
      <w:hyperlink r:id="rId14" w:history="1">
        <w:r w:rsidRPr="0015235E">
          <w:rPr>
            <w:rStyle w:val="Hyperlink"/>
            <w:rFonts w:cs="Arial"/>
            <w:sz w:val="24"/>
            <w:szCs w:val="24"/>
          </w:rPr>
          <w:t>aj.hill@uq.edu.au</w:t>
        </w:r>
      </w:hyperlink>
      <w:r w:rsidRPr="0015235E">
        <w:rPr>
          <w:rFonts w:cs="Arial"/>
          <w:sz w:val="24"/>
          <w:szCs w:val="24"/>
        </w:rPr>
        <w:t xml:space="preserve">   </w:t>
      </w:r>
    </w:p>
    <w:p w14:paraId="78757867" w14:textId="4D98F004" w:rsidR="00FF03FC" w:rsidRPr="0015235E" w:rsidRDefault="00FF03FC" w:rsidP="00F81B07">
      <w:pPr>
        <w:ind w:right="-427"/>
        <w:jc w:val="both"/>
        <w:rPr>
          <w:rFonts w:cs="Arial"/>
          <w:sz w:val="24"/>
          <w:szCs w:val="24"/>
        </w:rPr>
      </w:pPr>
    </w:p>
    <w:p w14:paraId="460674ED" w14:textId="77777777" w:rsidR="00FF03FC" w:rsidRPr="0015235E" w:rsidRDefault="00FF03FC" w:rsidP="00F81B07">
      <w:pPr>
        <w:ind w:right="-427"/>
        <w:jc w:val="both"/>
        <w:rPr>
          <w:rFonts w:cs="Arial"/>
          <w:b/>
          <w:bCs/>
          <w:sz w:val="24"/>
          <w:szCs w:val="24"/>
        </w:rPr>
      </w:pPr>
      <w:r w:rsidRPr="0015235E">
        <w:rPr>
          <w:rFonts w:cs="Arial"/>
          <w:sz w:val="24"/>
          <w:szCs w:val="24"/>
        </w:rPr>
        <w:t xml:space="preserve">If you would like to speak to an officer of the University not involved in the study, you may contact the </w:t>
      </w:r>
      <w:r w:rsidRPr="0015235E">
        <w:rPr>
          <w:rFonts w:cs="Arial"/>
          <w:b/>
          <w:bCs/>
          <w:sz w:val="24"/>
          <w:szCs w:val="24"/>
        </w:rPr>
        <w:t>Ethics Officer: 07 3365 3924</w:t>
      </w:r>
    </w:p>
    <w:p w14:paraId="7F3CB92B" w14:textId="00C08264" w:rsidR="00FF03FC" w:rsidRPr="0015235E" w:rsidRDefault="00FF03FC" w:rsidP="00F81B07">
      <w:pPr>
        <w:ind w:right="-427"/>
        <w:jc w:val="both"/>
        <w:rPr>
          <w:rFonts w:cs="Arial"/>
          <w:sz w:val="24"/>
          <w:szCs w:val="24"/>
        </w:rPr>
      </w:pPr>
      <w:r w:rsidRPr="0015235E">
        <w:rPr>
          <w:rFonts w:cs="Arial"/>
          <w:sz w:val="24"/>
          <w:szCs w:val="24"/>
        </w:rPr>
        <w:t xml:space="preserve"> </w:t>
      </w:r>
    </w:p>
    <w:p w14:paraId="7456E515" w14:textId="42BC83C7" w:rsidR="00FF03FC" w:rsidRPr="0015235E" w:rsidRDefault="00FF03FC" w:rsidP="00F81B07">
      <w:pPr>
        <w:ind w:right="-427"/>
        <w:jc w:val="both"/>
        <w:rPr>
          <w:rFonts w:cs="Arial"/>
          <w:b/>
          <w:bCs/>
          <w:sz w:val="24"/>
          <w:szCs w:val="24"/>
        </w:rPr>
      </w:pPr>
      <w:r w:rsidRPr="0015235E">
        <w:rPr>
          <w:rFonts w:cs="Arial"/>
          <w:b/>
          <w:bCs/>
          <w:sz w:val="24"/>
          <w:szCs w:val="24"/>
        </w:rPr>
        <w:t>What if I have more questions?</w:t>
      </w:r>
    </w:p>
    <w:p w14:paraId="1729E58F" w14:textId="45D53ADB" w:rsidR="00FF03FC" w:rsidRPr="0015235E" w:rsidRDefault="00FF03FC" w:rsidP="00F81B07">
      <w:pPr>
        <w:ind w:right="-427"/>
        <w:jc w:val="both"/>
        <w:rPr>
          <w:rFonts w:cs="Arial"/>
          <w:sz w:val="24"/>
          <w:szCs w:val="24"/>
        </w:rPr>
      </w:pPr>
      <w:r w:rsidRPr="0015235E">
        <w:rPr>
          <w:rFonts w:cs="Arial"/>
          <w:sz w:val="24"/>
          <w:szCs w:val="24"/>
        </w:rPr>
        <w:t>I am happy to give you more information. Please contact Anne Hill</w:t>
      </w:r>
    </w:p>
    <w:p w14:paraId="15DA2B00" w14:textId="6DB060C9" w:rsidR="00FF03FC" w:rsidRPr="0015235E" w:rsidRDefault="00FF03FC" w:rsidP="00F81B07">
      <w:pPr>
        <w:ind w:right="-427"/>
        <w:jc w:val="both"/>
        <w:rPr>
          <w:rFonts w:cs="Arial"/>
          <w:sz w:val="24"/>
          <w:szCs w:val="24"/>
        </w:rPr>
      </w:pPr>
    </w:p>
    <w:p w14:paraId="227DEB4B" w14:textId="69C4C880" w:rsidR="00FF03FC" w:rsidRPr="0015235E" w:rsidRDefault="00FF03FC" w:rsidP="00F81B07">
      <w:pPr>
        <w:ind w:right="-427"/>
        <w:jc w:val="both"/>
        <w:rPr>
          <w:rFonts w:cs="Arial"/>
          <w:sz w:val="24"/>
          <w:szCs w:val="24"/>
        </w:rPr>
      </w:pPr>
      <w:r w:rsidRPr="0015235E">
        <w:rPr>
          <w:rFonts w:cs="Arial"/>
          <w:sz w:val="24"/>
          <w:szCs w:val="24"/>
        </w:rPr>
        <w:t xml:space="preserve">Phone: 07 33658876 Email:  </w:t>
      </w:r>
      <w:hyperlink r:id="rId15" w:history="1">
        <w:r w:rsidRPr="0015235E">
          <w:rPr>
            <w:rStyle w:val="Hyperlink"/>
            <w:rFonts w:cs="Arial"/>
            <w:sz w:val="24"/>
            <w:szCs w:val="24"/>
          </w:rPr>
          <w:t>aj.hill@uq.edu.au</w:t>
        </w:r>
      </w:hyperlink>
      <w:r w:rsidRPr="0015235E">
        <w:rPr>
          <w:rFonts w:cs="Arial"/>
          <w:sz w:val="24"/>
          <w:szCs w:val="24"/>
        </w:rPr>
        <w:t xml:space="preserve"> </w:t>
      </w:r>
    </w:p>
    <w:sectPr w:rsidR="00FF03FC" w:rsidRPr="0015235E" w:rsidSect="00B4666E">
      <w:footerReference w:type="default" r:id="rId16"/>
      <w:headerReference w:type="first" r:id="rId17"/>
      <w:footerReference w:type="first" r:id="rId18"/>
      <w:pgSz w:w="11906" w:h="16838" w:code="9"/>
      <w:pgMar w:top="1742" w:right="1701" w:bottom="1701" w:left="1701" w:header="143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0AC5" w14:textId="77777777" w:rsidR="007964AF" w:rsidRDefault="007964AF" w:rsidP="00C26B9E">
      <w:r>
        <w:separator/>
      </w:r>
    </w:p>
  </w:endnote>
  <w:endnote w:type="continuationSeparator" w:id="0">
    <w:p w14:paraId="550B547D" w14:textId="77777777" w:rsidR="007964AF" w:rsidRDefault="007964AF" w:rsidP="00C2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Neue-Roman">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altName w:val="Arial Unicode MS"/>
    <w:panose1 w:val="00000000000000000000"/>
    <w:charset w:val="80"/>
    <w:family w:val="auto"/>
    <w:notTrueType/>
    <w:pitch w:val="default"/>
    <w:sig w:usb0="00000001" w:usb1="08070000" w:usb2="00000010" w:usb3="00000000" w:csb0="00020000" w:csb1="00000000"/>
  </w:font>
  <w:font w:name="HelveticaNeue-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361108"/>
      <w:docPartObj>
        <w:docPartGallery w:val="Page Numbers (Bottom of Page)"/>
        <w:docPartUnique/>
      </w:docPartObj>
    </w:sdtPr>
    <w:sdtContent>
      <w:sdt>
        <w:sdtPr>
          <w:id w:val="-1769616900"/>
          <w:docPartObj>
            <w:docPartGallery w:val="Page Numbers (Top of Page)"/>
            <w:docPartUnique/>
          </w:docPartObj>
        </w:sdtPr>
        <w:sdtContent>
          <w:p w14:paraId="2FAC6EE1" w14:textId="732ACA51" w:rsidR="00321493" w:rsidRDefault="003214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6A81B5" w14:textId="1BC5ADEF" w:rsidR="00FF03FC" w:rsidRDefault="00321493">
    <w:pPr>
      <w:pStyle w:val="Footer"/>
    </w:pPr>
    <w:r>
      <w:t>Co</w:t>
    </w:r>
    <w:r w:rsidR="007F3160">
      <w:t>-design of dance intervention_PIS_Stroke_version</w:t>
    </w:r>
    <w:proofErr w:type="gramStart"/>
    <w:r w:rsidR="007F3160">
      <w:t>1  21.04.2023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F72F" w14:textId="77777777" w:rsidR="00857BCA" w:rsidRDefault="00857BCA" w:rsidP="00D453A1">
    <w:pPr>
      <w:pStyle w:val="Footer"/>
    </w:pPr>
    <w:r>
      <w:rPr>
        <w:noProof/>
        <w:lang w:eastAsia="en-AU"/>
      </w:rPr>
      <mc:AlternateContent>
        <mc:Choice Requires="wps">
          <w:drawing>
            <wp:anchor distT="0" distB="0" distL="0" distR="0" simplePos="0" relativeHeight="251658240" behindDoc="0" locked="0" layoutInCell="1" allowOverlap="1" wp14:anchorId="051FDD3A" wp14:editId="3276B591">
              <wp:simplePos x="0" y="0"/>
              <wp:positionH relativeFrom="page">
                <wp:posOffset>1135380</wp:posOffset>
              </wp:positionH>
              <wp:positionV relativeFrom="page">
                <wp:posOffset>9761220</wp:posOffset>
              </wp:positionV>
              <wp:extent cx="6195060" cy="373380"/>
              <wp:effectExtent l="0" t="0" r="15240" b="762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51" w:type="dxa"/>
                            <w:tblLayout w:type="fixed"/>
                            <w:tblLook w:val="01E0" w:firstRow="1" w:lastRow="1" w:firstColumn="1" w:lastColumn="1" w:noHBand="0" w:noVBand="0"/>
                          </w:tblPr>
                          <w:tblGrid>
                            <w:gridCol w:w="2093"/>
                            <w:gridCol w:w="2693"/>
                            <w:gridCol w:w="1701"/>
                            <w:gridCol w:w="3364"/>
                          </w:tblGrid>
                          <w:tr w:rsidR="00857BCA" w:rsidRPr="00E95D90" w14:paraId="7F50E0AD" w14:textId="77777777" w:rsidTr="004A7D4D">
                            <w:trPr>
                              <w:trHeight w:val="68"/>
                            </w:trPr>
                            <w:tc>
                              <w:tcPr>
                                <w:tcW w:w="2093" w:type="dxa"/>
                              </w:tcPr>
                              <w:p w14:paraId="7546A390"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 xml:space="preserve">School of Health and </w:t>
                                </w:r>
                              </w:p>
                              <w:p w14:paraId="31FDB26A"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Rehabilitation Sciences</w:t>
                                </w:r>
                              </w:p>
                            </w:tc>
                            <w:tc>
                              <w:tcPr>
                                <w:tcW w:w="2693" w:type="dxa"/>
                              </w:tcPr>
                              <w:p w14:paraId="6CB263F2"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The University of Queensland</w:t>
                                </w:r>
                              </w:p>
                              <w:p w14:paraId="12B13A25"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Brisbane QLD 4072 Australia</w:t>
                                </w:r>
                              </w:p>
                            </w:tc>
                            <w:tc>
                              <w:tcPr>
                                <w:tcW w:w="1701" w:type="dxa"/>
                              </w:tcPr>
                              <w:p w14:paraId="34106167" w14:textId="77777777" w:rsidR="00857BCA" w:rsidRPr="00180AC4"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 xml:space="preserve">T +61 7 </w:t>
                                </w:r>
                                <w:r w:rsidRPr="00180AC4">
                                  <w:rPr>
                                    <w:rFonts w:asciiTheme="majorHAnsi" w:hAnsiTheme="majorHAnsi"/>
                                    <w:sz w:val="16"/>
                                    <w:szCs w:val="16"/>
                                  </w:rPr>
                                  <w:t>336</w:t>
                                </w:r>
                                <w:r w:rsidR="00180AC4" w:rsidRPr="00180AC4">
                                  <w:rPr>
                                    <w:rFonts w:asciiTheme="majorHAnsi" w:hAnsiTheme="majorHAnsi"/>
                                    <w:sz w:val="16"/>
                                    <w:szCs w:val="16"/>
                                  </w:rPr>
                                  <w:t>5 8876</w:t>
                                </w:r>
                              </w:p>
                              <w:p w14:paraId="73757C97" w14:textId="77777777" w:rsidR="00857BCA" w:rsidRPr="004A7D4D" w:rsidRDefault="00857BCA" w:rsidP="000C0C55">
                                <w:pPr>
                                  <w:pStyle w:val="Footer"/>
                                  <w:tabs>
                                    <w:tab w:val="clear" w:pos="2041"/>
                                  </w:tabs>
                                  <w:rPr>
                                    <w:rFonts w:asciiTheme="majorHAnsi" w:hAnsiTheme="majorHAnsi"/>
                                    <w:sz w:val="16"/>
                                    <w:szCs w:val="16"/>
                                  </w:rPr>
                                </w:pPr>
                                <w:r w:rsidRPr="00180AC4">
                                  <w:rPr>
                                    <w:rFonts w:asciiTheme="majorHAnsi" w:hAnsiTheme="majorHAnsi"/>
                                    <w:sz w:val="16"/>
                                    <w:szCs w:val="16"/>
                                  </w:rPr>
                                  <w:t>F +61 7 336</w:t>
                                </w:r>
                                <w:r w:rsidR="00180AC4" w:rsidRPr="00180AC4">
                                  <w:rPr>
                                    <w:rFonts w:asciiTheme="majorHAnsi" w:hAnsiTheme="majorHAnsi"/>
                                    <w:sz w:val="16"/>
                                    <w:szCs w:val="16"/>
                                  </w:rPr>
                                  <w:t>5 1877</w:t>
                                </w:r>
                              </w:p>
                            </w:tc>
                            <w:tc>
                              <w:tcPr>
                                <w:tcW w:w="3364" w:type="dxa"/>
                              </w:tcPr>
                              <w:p w14:paraId="7D399454"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 xml:space="preserve">E:  </w:t>
                                </w:r>
                                <w:hyperlink r:id="rId1" w:history="1">
                                  <w:r w:rsidR="00180AC4" w:rsidRPr="00DE1F79">
                                    <w:rPr>
                                      <w:rStyle w:val="Hyperlink"/>
                                      <w:rFonts w:asciiTheme="majorHAnsi" w:hAnsiTheme="majorHAnsi"/>
                                      <w:sz w:val="16"/>
                                      <w:szCs w:val="16"/>
                                    </w:rPr>
                                    <w:t>aj.hill@uq.edu.au</w:t>
                                  </w:r>
                                </w:hyperlink>
                                <w:r w:rsidR="006B4558">
                                  <w:rPr>
                                    <w:rFonts w:asciiTheme="majorHAnsi" w:hAnsiTheme="majorHAnsi"/>
                                    <w:sz w:val="16"/>
                                    <w:szCs w:val="16"/>
                                  </w:rPr>
                                  <w:t xml:space="preserve"> </w:t>
                                </w:r>
                              </w:p>
                              <w:p w14:paraId="24FC54E0" w14:textId="77777777" w:rsidR="00857BCA" w:rsidRPr="004A7D4D" w:rsidRDefault="000C0C55" w:rsidP="004A7D4D">
                                <w:pPr>
                                  <w:pStyle w:val="Footer"/>
                                  <w:tabs>
                                    <w:tab w:val="clear" w:pos="2041"/>
                                  </w:tabs>
                                  <w:rPr>
                                    <w:rFonts w:asciiTheme="majorHAnsi" w:hAnsiTheme="majorHAnsi"/>
                                    <w:sz w:val="16"/>
                                    <w:szCs w:val="16"/>
                                  </w:rPr>
                                </w:pPr>
                                <w:r>
                                  <w:t xml:space="preserve">W: </w:t>
                                </w:r>
                                <w:hyperlink r:id="rId2" w:history="1">
                                  <w:r w:rsidR="006B4558" w:rsidRPr="0048278C">
                                    <w:rPr>
                                      <w:rStyle w:val="Hyperlink"/>
                                      <w:rFonts w:asciiTheme="majorHAnsi" w:hAnsiTheme="majorHAnsi"/>
                                      <w:sz w:val="16"/>
                                      <w:szCs w:val="16"/>
                                    </w:rPr>
                                    <w:t>www.shrs.uq.edu.au</w:t>
                                  </w:r>
                                </w:hyperlink>
                                <w:r>
                                  <w:rPr>
                                    <w:rStyle w:val="Hyperlink"/>
                                    <w:rFonts w:asciiTheme="majorHAnsi" w:hAnsiTheme="majorHAnsi"/>
                                    <w:sz w:val="16"/>
                                    <w:szCs w:val="16"/>
                                  </w:rPr>
                                  <w:t xml:space="preserve"> </w:t>
                                </w:r>
                                <w:r w:rsidR="006B4558">
                                  <w:rPr>
                                    <w:rFonts w:asciiTheme="majorHAnsi" w:hAnsiTheme="majorHAnsi"/>
                                    <w:sz w:val="16"/>
                                    <w:szCs w:val="16"/>
                                  </w:rPr>
                                  <w:t xml:space="preserve"> </w:t>
                                </w:r>
                              </w:p>
                            </w:tc>
                          </w:tr>
                        </w:tbl>
                        <w:p w14:paraId="5CC83BBD" w14:textId="77777777" w:rsidR="00857BCA" w:rsidRPr="00ED65E5" w:rsidRDefault="00857BCA" w:rsidP="00D453A1">
                          <w:pPr>
                            <w:pStyle w:val="Footer"/>
                            <w:rPr>
                              <w:sz w:val="16"/>
                              <w:szCs w:val="16"/>
                            </w:rPr>
                          </w:pPr>
                        </w:p>
                        <w:p w14:paraId="08A8BB46" w14:textId="77777777" w:rsidR="00857BCA" w:rsidRPr="00ED65E5" w:rsidRDefault="00857BCA" w:rsidP="00D453A1">
                          <w:pPr>
                            <w:pStyle w:val="Foote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DD3A" id="_x0000_t202" coordsize="21600,21600" o:spt="202" path="m,l,21600r21600,l21600,xe">
              <v:stroke joinstyle="miter"/>
              <v:path gradientshapeok="t" o:connecttype="rect"/>
            </v:shapetype>
            <v:shape id="Text Box 5" o:spid="_x0000_s1027" type="#_x0000_t202" style="position:absolute;margin-left:89.4pt;margin-top:768.6pt;width:487.8pt;height:29.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" filled="f" stroked="f">
              <v:textbox inset="0,0,0,0">
                <w:txbxContent>
                  <w:tbl>
                    <w:tblPr>
                      <w:tblW w:w="9851" w:type="dxa"/>
                      <w:tblLayout w:type="fixed"/>
                      <w:tblLook w:val="01E0" w:firstRow="1" w:lastRow="1" w:firstColumn="1" w:lastColumn="1" w:noHBand="0" w:noVBand="0"/>
                    </w:tblPr>
                    <w:tblGrid>
                      <w:gridCol w:w="2093"/>
                      <w:gridCol w:w="2693"/>
                      <w:gridCol w:w="1701"/>
                      <w:gridCol w:w="3364"/>
                    </w:tblGrid>
                    <w:tr w:rsidR="00857BCA" w:rsidRPr="00E95D90" w14:paraId="7F50E0AD" w14:textId="77777777" w:rsidTr="004A7D4D">
                      <w:trPr>
                        <w:trHeight w:val="68"/>
                      </w:trPr>
                      <w:tc>
                        <w:tcPr>
                          <w:tcW w:w="2093" w:type="dxa"/>
                        </w:tcPr>
                        <w:p w14:paraId="7546A390"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 xml:space="preserve">School of Health and </w:t>
                          </w:r>
                        </w:p>
                        <w:p w14:paraId="31FDB26A"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Rehabilitation Sciences</w:t>
                          </w:r>
                        </w:p>
                      </w:tc>
                      <w:tc>
                        <w:tcPr>
                          <w:tcW w:w="2693" w:type="dxa"/>
                        </w:tcPr>
                        <w:p w14:paraId="6CB263F2"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The University of Queensland</w:t>
                          </w:r>
                        </w:p>
                        <w:p w14:paraId="12B13A25"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Brisbane QLD 4072 Australia</w:t>
                          </w:r>
                        </w:p>
                      </w:tc>
                      <w:tc>
                        <w:tcPr>
                          <w:tcW w:w="1701" w:type="dxa"/>
                        </w:tcPr>
                        <w:p w14:paraId="34106167" w14:textId="77777777" w:rsidR="00857BCA" w:rsidRPr="00180AC4"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 xml:space="preserve">T +61 7 </w:t>
                          </w:r>
                          <w:r w:rsidRPr="00180AC4">
                            <w:rPr>
                              <w:rFonts w:asciiTheme="majorHAnsi" w:hAnsiTheme="majorHAnsi"/>
                              <w:sz w:val="16"/>
                              <w:szCs w:val="16"/>
                            </w:rPr>
                            <w:t>336</w:t>
                          </w:r>
                          <w:r w:rsidR="00180AC4" w:rsidRPr="00180AC4">
                            <w:rPr>
                              <w:rFonts w:asciiTheme="majorHAnsi" w:hAnsiTheme="majorHAnsi"/>
                              <w:sz w:val="16"/>
                              <w:szCs w:val="16"/>
                            </w:rPr>
                            <w:t>5 8876</w:t>
                          </w:r>
                        </w:p>
                        <w:p w14:paraId="73757C97" w14:textId="77777777" w:rsidR="00857BCA" w:rsidRPr="004A7D4D" w:rsidRDefault="00857BCA" w:rsidP="000C0C55">
                          <w:pPr>
                            <w:pStyle w:val="Footer"/>
                            <w:tabs>
                              <w:tab w:val="clear" w:pos="2041"/>
                            </w:tabs>
                            <w:rPr>
                              <w:rFonts w:asciiTheme="majorHAnsi" w:hAnsiTheme="majorHAnsi"/>
                              <w:sz w:val="16"/>
                              <w:szCs w:val="16"/>
                            </w:rPr>
                          </w:pPr>
                          <w:r w:rsidRPr="00180AC4">
                            <w:rPr>
                              <w:rFonts w:asciiTheme="majorHAnsi" w:hAnsiTheme="majorHAnsi"/>
                              <w:sz w:val="16"/>
                              <w:szCs w:val="16"/>
                            </w:rPr>
                            <w:t>F +61 7 336</w:t>
                          </w:r>
                          <w:r w:rsidR="00180AC4" w:rsidRPr="00180AC4">
                            <w:rPr>
                              <w:rFonts w:asciiTheme="majorHAnsi" w:hAnsiTheme="majorHAnsi"/>
                              <w:sz w:val="16"/>
                              <w:szCs w:val="16"/>
                            </w:rPr>
                            <w:t>5 1877</w:t>
                          </w:r>
                        </w:p>
                      </w:tc>
                      <w:tc>
                        <w:tcPr>
                          <w:tcW w:w="3364" w:type="dxa"/>
                        </w:tcPr>
                        <w:p w14:paraId="7D399454" w14:textId="77777777" w:rsidR="00857BCA" w:rsidRPr="004A7D4D" w:rsidRDefault="00857BCA" w:rsidP="004A7D4D">
                          <w:pPr>
                            <w:pStyle w:val="Footer"/>
                            <w:tabs>
                              <w:tab w:val="clear" w:pos="2041"/>
                            </w:tabs>
                            <w:rPr>
                              <w:rFonts w:asciiTheme="majorHAnsi" w:hAnsiTheme="majorHAnsi"/>
                              <w:sz w:val="16"/>
                              <w:szCs w:val="16"/>
                            </w:rPr>
                          </w:pPr>
                          <w:r w:rsidRPr="004A7D4D">
                            <w:rPr>
                              <w:rFonts w:asciiTheme="majorHAnsi" w:hAnsiTheme="majorHAnsi"/>
                              <w:sz w:val="16"/>
                              <w:szCs w:val="16"/>
                            </w:rPr>
                            <w:t xml:space="preserve">E:  </w:t>
                          </w:r>
                          <w:hyperlink r:id="rId3" w:history="1">
                            <w:r w:rsidR="00180AC4" w:rsidRPr="00DE1F79">
                              <w:rPr>
                                <w:rStyle w:val="Hyperlink"/>
                                <w:rFonts w:asciiTheme="majorHAnsi" w:hAnsiTheme="majorHAnsi"/>
                                <w:sz w:val="16"/>
                                <w:szCs w:val="16"/>
                              </w:rPr>
                              <w:t>aj.hill@uq.edu.au</w:t>
                            </w:r>
                          </w:hyperlink>
                          <w:r w:rsidR="006B4558">
                            <w:rPr>
                              <w:rFonts w:asciiTheme="majorHAnsi" w:hAnsiTheme="majorHAnsi"/>
                              <w:sz w:val="16"/>
                              <w:szCs w:val="16"/>
                            </w:rPr>
                            <w:t xml:space="preserve"> </w:t>
                          </w:r>
                        </w:p>
                        <w:p w14:paraId="24FC54E0" w14:textId="77777777" w:rsidR="00857BCA" w:rsidRPr="004A7D4D" w:rsidRDefault="000C0C55" w:rsidP="004A7D4D">
                          <w:pPr>
                            <w:pStyle w:val="Footer"/>
                            <w:tabs>
                              <w:tab w:val="clear" w:pos="2041"/>
                            </w:tabs>
                            <w:rPr>
                              <w:rFonts w:asciiTheme="majorHAnsi" w:hAnsiTheme="majorHAnsi"/>
                              <w:sz w:val="16"/>
                              <w:szCs w:val="16"/>
                            </w:rPr>
                          </w:pPr>
                          <w:r>
                            <w:t xml:space="preserve">W: </w:t>
                          </w:r>
                          <w:hyperlink r:id="rId4" w:history="1">
                            <w:r w:rsidR="006B4558" w:rsidRPr="0048278C">
                              <w:rPr>
                                <w:rStyle w:val="Hyperlink"/>
                                <w:rFonts w:asciiTheme="majorHAnsi" w:hAnsiTheme="majorHAnsi"/>
                                <w:sz w:val="16"/>
                                <w:szCs w:val="16"/>
                              </w:rPr>
                              <w:t>www.shrs.uq.edu.au</w:t>
                            </w:r>
                          </w:hyperlink>
                          <w:r>
                            <w:rPr>
                              <w:rStyle w:val="Hyperlink"/>
                              <w:rFonts w:asciiTheme="majorHAnsi" w:hAnsiTheme="majorHAnsi"/>
                              <w:sz w:val="16"/>
                              <w:szCs w:val="16"/>
                            </w:rPr>
                            <w:t xml:space="preserve"> </w:t>
                          </w:r>
                          <w:r w:rsidR="006B4558">
                            <w:rPr>
                              <w:rFonts w:asciiTheme="majorHAnsi" w:hAnsiTheme="majorHAnsi"/>
                              <w:sz w:val="16"/>
                              <w:szCs w:val="16"/>
                            </w:rPr>
                            <w:t xml:space="preserve"> </w:t>
                          </w:r>
                        </w:p>
                      </w:tc>
                    </w:tr>
                  </w:tbl>
                  <w:p w14:paraId="5CC83BBD" w14:textId="77777777" w:rsidR="00857BCA" w:rsidRPr="00ED65E5" w:rsidRDefault="00857BCA" w:rsidP="00D453A1">
                    <w:pPr>
                      <w:pStyle w:val="Footer"/>
                      <w:rPr>
                        <w:sz w:val="16"/>
                        <w:szCs w:val="16"/>
                      </w:rPr>
                    </w:pPr>
                  </w:p>
                  <w:p w14:paraId="08A8BB46" w14:textId="77777777" w:rsidR="00857BCA" w:rsidRPr="00ED65E5" w:rsidRDefault="00857BCA" w:rsidP="00D453A1">
                    <w:pPr>
                      <w:pStyle w:val="Footer"/>
                      <w:rPr>
                        <w:sz w:val="12"/>
                        <w:szCs w:val="12"/>
                      </w:rPr>
                    </w:pPr>
                  </w:p>
                </w:txbxContent>
              </v:textbox>
              <w10:wrap type="topAndBottom" anchorx="page" anchory="page"/>
            </v:shape>
          </w:pict>
        </mc:Fallback>
      </mc:AlternateContent>
    </w:r>
    <w:r>
      <w:rPr>
        <w:noProof/>
        <w:lang w:eastAsia="en-AU"/>
      </w:rPr>
      <mc:AlternateContent>
        <mc:Choice Requires="wps">
          <w:drawing>
            <wp:anchor distT="0" distB="0" distL="114300" distR="114300" simplePos="0" relativeHeight="251657216" behindDoc="0" locked="0" layoutInCell="1" allowOverlap="1" wp14:anchorId="0F2037B2" wp14:editId="62056E18">
              <wp:simplePos x="0" y="0"/>
              <wp:positionH relativeFrom="page">
                <wp:posOffset>394335</wp:posOffset>
              </wp:positionH>
              <wp:positionV relativeFrom="page">
                <wp:posOffset>9644380</wp:posOffset>
              </wp:positionV>
              <wp:extent cx="6983730" cy="0"/>
              <wp:effectExtent l="13335" t="5080" r="1333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straightConnector1">
                        <a:avLst/>
                      </a:prstGeom>
                      <a:noFill/>
                      <a:ln w="6350">
                        <a:solidFill>
                          <a:srgbClr val="A899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AF3796" id="_x0000_t32" coordsize="21600,21600" o:spt="32" o:oned="t" path="m,l21600,21600e" filled="f">
              <v:path arrowok="t" fillok="f" o:connecttype="none"/>
              <o:lock v:ext="edit" shapetype="t"/>
            </v:shapetype>
            <v:shape id="AutoShape 4" o:spid="_x0000_s1026" type="#_x0000_t32" style="position:absolute;margin-left:31.05pt;margin-top:759.4pt;width:549.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" strokecolor="#a8996e"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05D7" w14:textId="77777777" w:rsidR="007964AF" w:rsidRDefault="007964AF" w:rsidP="00C26B9E">
      <w:r>
        <w:separator/>
      </w:r>
    </w:p>
  </w:footnote>
  <w:footnote w:type="continuationSeparator" w:id="0">
    <w:p w14:paraId="0AA1A3A3" w14:textId="77777777" w:rsidR="007964AF" w:rsidRDefault="007964AF" w:rsidP="00C2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A718" w14:textId="77777777" w:rsidR="00857BCA" w:rsidRDefault="00857BCA">
    <w:pPr>
      <w:pStyle w:val="Header"/>
    </w:pPr>
    <w:r>
      <w:rPr>
        <w:noProof/>
        <w:lang w:eastAsia="en-AU"/>
      </w:rPr>
      <mc:AlternateContent>
        <mc:Choice Requires="wps">
          <w:drawing>
            <wp:anchor distT="0" distB="0" distL="114300" distR="114300" simplePos="0" relativeHeight="251660288" behindDoc="0" locked="0" layoutInCell="1" allowOverlap="1" wp14:anchorId="3D0E1C9B" wp14:editId="616C4012">
              <wp:simplePos x="0" y="0"/>
              <wp:positionH relativeFrom="column">
                <wp:posOffset>4549140</wp:posOffset>
              </wp:positionH>
              <wp:positionV relativeFrom="paragraph">
                <wp:posOffset>-36830</wp:posOffset>
              </wp:positionV>
              <wp:extent cx="1525270" cy="11049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D8509" w14:textId="77777777" w:rsidR="00857BCA" w:rsidRPr="00A35A90" w:rsidRDefault="00857BCA" w:rsidP="00BA6911">
                          <w:pPr>
                            <w:autoSpaceDE w:val="0"/>
                            <w:autoSpaceDN w:val="0"/>
                            <w:adjustRightInd w:val="0"/>
                            <w:spacing w:before="60"/>
                            <w:rPr>
                              <w:rFonts w:eastAsia="HelveticaNeue-Medium" w:cs="Arial"/>
                              <w:b/>
                              <w:szCs w:val="16"/>
                              <w:lang w:eastAsia="en-AU"/>
                            </w:rPr>
                          </w:pPr>
                          <w:r w:rsidRPr="00A35A90">
                            <w:rPr>
                              <w:rFonts w:eastAsia="HelveticaNeue-Medium" w:cs="Arial"/>
                              <w:b/>
                              <w:szCs w:val="16"/>
                              <w:lang w:eastAsia="en-AU"/>
                            </w:rPr>
                            <w:t>School of Health and Rehabilitation Sciences</w:t>
                          </w:r>
                        </w:p>
                        <w:p w14:paraId="6FC5567A" w14:textId="77777777" w:rsidR="00857BCA" w:rsidRPr="00180AC4" w:rsidRDefault="00180AC4" w:rsidP="00BA6911">
                          <w:pPr>
                            <w:autoSpaceDE w:val="0"/>
                            <w:autoSpaceDN w:val="0"/>
                            <w:adjustRightInd w:val="0"/>
                            <w:spacing w:before="60"/>
                            <w:rPr>
                              <w:rFonts w:eastAsia="HelveticaNeue-Medium" w:cs="Arial"/>
                              <w:b/>
                              <w:sz w:val="14"/>
                              <w:szCs w:val="13"/>
                              <w:lang w:eastAsia="en-AU"/>
                            </w:rPr>
                          </w:pPr>
                          <w:r w:rsidRPr="00180AC4">
                            <w:rPr>
                              <w:rFonts w:eastAsia="HelveticaNeue-Medium" w:cs="Arial"/>
                              <w:b/>
                              <w:sz w:val="14"/>
                              <w:szCs w:val="13"/>
                              <w:lang w:eastAsia="en-AU"/>
                            </w:rPr>
                            <w:t>Postdoctoral Research Fellow</w:t>
                          </w:r>
                        </w:p>
                        <w:p w14:paraId="0093669B" w14:textId="77777777" w:rsidR="00857BCA" w:rsidRPr="00180AC4" w:rsidRDefault="00180AC4" w:rsidP="00B4666E">
                          <w:pPr>
                            <w:autoSpaceDE w:val="0"/>
                            <w:autoSpaceDN w:val="0"/>
                            <w:adjustRightInd w:val="0"/>
                            <w:rPr>
                              <w:rFonts w:eastAsia="HelveticaNeue-Light" w:cs="Arial"/>
                              <w:sz w:val="14"/>
                              <w:szCs w:val="13"/>
                              <w:lang w:eastAsia="en-AU"/>
                            </w:rPr>
                          </w:pPr>
                          <w:r w:rsidRPr="00180AC4">
                            <w:rPr>
                              <w:rFonts w:eastAsia="HelveticaNeue-Light" w:cs="Arial"/>
                              <w:sz w:val="14"/>
                              <w:szCs w:val="13"/>
                              <w:lang w:eastAsia="en-AU"/>
                            </w:rPr>
                            <w:t>Dr Anne J Hill</w:t>
                          </w:r>
                        </w:p>
                        <w:p w14:paraId="31D40B85" w14:textId="77777777" w:rsidR="00857BCA" w:rsidRDefault="00180AC4" w:rsidP="00B4666E">
                          <w:pPr>
                            <w:autoSpaceDE w:val="0"/>
                            <w:autoSpaceDN w:val="0"/>
                            <w:adjustRightInd w:val="0"/>
                            <w:rPr>
                              <w:rFonts w:eastAsia="HelveticaNeue-Light" w:cs="Arial"/>
                              <w:sz w:val="13"/>
                              <w:szCs w:val="13"/>
                              <w:lang w:eastAsia="en-AU"/>
                            </w:rPr>
                          </w:pPr>
                          <w:r>
                            <w:rPr>
                              <w:rFonts w:eastAsia="HelveticaNeue-Light" w:cs="Arial"/>
                              <w:sz w:val="14"/>
                              <w:szCs w:val="13"/>
                              <w:lang w:eastAsia="en-AU"/>
                            </w:rPr>
                            <w:t xml:space="preserve">PhD </w:t>
                          </w:r>
                          <w:proofErr w:type="spellStart"/>
                          <w:r>
                            <w:rPr>
                              <w:rFonts w:eastAsia="HelveticaNeue-Light" w:cs="Arial"/>
                              <w:sz w:val="14"/>
                              <w:szCs w:val="13"/>
                              <w:lang w:eastAsia="en-AU"/>
                            </w:rPr>
                            <w:t>BSPPath</w:t>
                          </w:r>
                          <w:proofErr w:type="spellEnd"/>
                        </w:p>
                        <w:p w14:paraId="2ECAC489" w14:textId="77777777" w:rsidR="00857BCA" w:rsidRPr="003C0AE5" w:rsidRDefault="00857BCA" w:rsidP="00B4666E">
                          <w:pPr>
                            <w:autoSpaceDE w:val="0"/>
                            <w:autoSpaceDN w:val="0"/>
                            <w:adjustRightInd w:val="0"/>
                            <w:rPr>
                              <w:rFonts w:eastAsia="HelveticaNeue-Light" w:cs="Arial"/>
                              <w:sz w:val="14"/>
                              <w:szCs w:val="14"/>
                              <w:lang w:eastAsia="en-AU"/>
                            </w:rPr>
                          </w:pPr>
                        </w:p>
                        <w:p w14:paraId="33E28B3B" w14:textId="77777777" w:rsidR="00857BCA" w:rsidRPr="00A25254" w:rsidRDefault="00857BCA" w:rsidP="00B4666E">
                          <w:pPr>
                            <w:rPr>
                              <w:rFonts w:cs="Arial"/>
                              <w:sz w:val="10"/>
                              <w:szCs w:val="10"/>
                            </w:rPr>
                          </w:pPr>
                          <w:r w:rsidRPr="00A25254">
                            <w:rPr>
                              <w:rFonts w:eastAsia="HelveticaNeue-Light" w:cs="Arial"/>
                              <w:sz w:val="10"/>
                              <w:szCs w:val="10"/>
                              <w:lang w:eastAsia="en-AU"/>
                            </w:rPr>
                            <w:t>CRICOS PROVIDER NUMBER 00025B</w:t>
                          </w:r>
                        </w:p>
                        <w:p w14:paraId="15043542" w14:textId="77777777" w:rsidR="00857BCA" w:rsidRDefault="00857B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D0E1C9B" id="_x0000_t202" coordsize="21600,21600" o:spt="202" path="m,l,21600r21600,l21600,xe">
              <v:stroke joinstyle="miter"/>
              <v:path gradientshapeok="t" o:connecttype="rect"/>
            </v:shapetype>
            <v:shape id="Text Box 13" o:spid="_x0000_s1026" type="#_x0000_t202" style="position:absolute;margin-left:358.2pt;margin-top:-2.9pt;width:120.1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" stroked="f">
              <v:textbox>
                <w:txbxContent>
                  <w:p w14:paraId="055D8509" w14:textId="77777777" w:rsidR="00857BCA" w:rsidRPr="00A35A90" w:rsidRDefault="00857BCA" w:rsidP="00BA6911">
                    <w:pPr>
                      <w:autoSpaceDE w:val="0"/>
                      <w:autoSpaceDN w:val="0"/>
                      <w:adjustRightInd w:val="0"/>
                      <w:spacing w:before="60"/>
                      <w:rPr>
                        <w:rFonts w:eastAsia="HelveticaNeue-Medium" w:cs="Arial"/>
                        <w:b/>
                        <w:szCs w:val="16"/>
                        <w:lang w:eastAsia="en-AU"/>
                      </w:rPr>
                    </w:pPr>
                    <w:r w:rsidRPr="00A35A90">
                      <w:rPr>
                        <w:rFonts w:eastAsia="HelveticaNeue-Medium" w:cs="Arial"/>
                        <w:b/>
                        <w:szCs w:val="16"/>
                        <w:lang w:eastAsia="en-AU"/>
                      </w:rPr>
                      <w:t>School of Health and Rehabilitation Sciences</w:t>
                    </w:r>
                  </w:p>
                  <w:p w14:paraId="6FC5567A" w14:textId="77777777" w:rsidR="00857BCA" w:rsidRPr="00180AC4" w:rsidRDefault="00180AC4" w:rsidP="00BA6911">
                    <w:pPr>
                      <w:autoSpaceDE w:val="0"/>
                      <w:autoSpaceDN w:val="0"/>
                      <w:adjustRightInd w:val="0"/>
                      <w:spacing w:before="60"/>
                      <w:rPr>
                        <w:rFonts w:eastAsia="HelveticaNeue-Medium" w:cs="Arial"/>
                        <w:b/>
                        <w:sz w:val="14"/>
                        <w:szCs w:val="13"/>
                        <w:lang w:eastAsia="en-AU"/>
                      </w:rPr>
                    </w:pPr>
                    <w:r w:rsidRPr="00180AC4">
                      <w:rPr>
                        <w:rFonts w:eastAsia="HelveticaNeue-Medium" w:cs="Arial"/>
                        <w:b/>
                        <w:sz w:val="14"/>
                        <w:szCs w:val="13"/>
                        <w:lang w:eastAsia="en-AU"/>
                      </w:rPr>
                      <w:t>Postdoctoral Research Fellow</w:t>
                    </w:r>
                  </w:p>
                  <w:p w14:paraId="0093669B" w14:textId="77777777" w:rsidR="00857BCA" w:rsidRPr="00180AC4" w:rsidRDefault="00180AC4" w:rsidP="00B4666E">
                    <w:pPr>
                      <w:autoSpaceDE w:val="0"/>
                      <w:autoSpaceDN w:val="0"/>
                      <w:adjustRightInd w:val="0"/>
                      <w:rPr>
                        <w:rFonts w:eastAsia="HelveticaNeue-Light" w:cs="Arial"/>
                        <w:sz w:val="14"/>
                        <w:szCs w:val="13"/>
                        <w:lang w:eastAsia="en-AU"/>
                      </w:rPr>
                    </w:pPr>
                    <w:r w:rsidRPr="00180AC4">
                      <w:rPr>
                        <w:rFonts w:eastAsia="HelveticaNeue-Light" w:cs="Arial"/>
                        <w:sz w:val="14"/>
                        <w:szCs w:val="13"/>
                        <w:lang w:eastAsia="en-AU"/>
                      </w:rPr>
                      <w:t>Dr Anne J Hill</w:t>
                    </w:r>
                  </w:p>
                  <w:p w14:paraId="31D40B85" w14:textId="77777777" w:rsidR="00857BCA" w:rsidRDefault="00180AC4" w:rsidP="00B4666E">
                    <w:pPr>
                      <w:autoSpaceDE w:val="0"/>
                      <w:autoSpaceDN w:val="0"/>
                      <w:adjustRightInd w:val="0"/>
                      <w:rPr>
                        <w:rFonts w:eastAsia="HelveticaNeue-Light" w:cs="Arial"/>
                        <w:sz w:val="13"/>
                        <w:szCs w:val="13"/>
                        <w:lang w:eastAsia="en-AU"/>
                      </w:rPr>
                    </w:pPr>
                    <w:r>
                      <w:rPr>
                        <w:rFonts w:eastAsia="HelveticaNeue-Light" w:cs="Arial"/>
                        <w:sz w:val="14"/>
                        <w:szCs w:val="13"/>
                        <w:lang w:eastAsia="en-AU"/>
                      </w:rPr>
                      <w:t xml:space="preserve">PhD </w:t>
                    </w:r>
                    <w:proofErr w:type="spellStart"/>
                    <w:r>
                      <w:rPr>
                        <w:rFonts w:eastAsia="HelveticaNeue-Light" w:cs="Arial"/>
                        <w:sz w:val="14"/>
                        <w:szCs w:val="13"/>
                        <w:lang w:eastAsia="en-AU"/>
                      </w:rPr>
                      <w:t>BSPPath</w:t>
                    </w:r>
                    <w:proofErr w:type="spellEnd"/>
                  </w:p>
                  <w:p w14:paraId="2ECAC489" w14:textId="77777777" w:rsidR="00857BCA" w:rsidRPr="003C0AE5" w:rsidRDefault="00857BCA" w:rsidP="00B4666E">
                    <w:pPr>
                      <w:autoSpaceDE w:val="0"/>
                      <w:autoSpaceDN w:val="0"/>
                      <w:adjustRightInd w:val="0"/>
                      <w:rPr>
                        <w:rFonts w:eastAsia="HelveticaNeue-Light" w:cs="Arial"/>
                        <w:sz w:val="14"/>
                        <w:szCs w:val="14"/>
                        <w:lang w:eastAsia="en-AU"/>
                      </w:rPr>
                    </w:pPr>
                  </w:p>
                  <w:p w14:paraId="33E28B3B" w14:textId="77777777" w:rsidR="00857BCA" w:rsidRPr="00A25254" w:rsidRDefault="00857BCA" w:rsidP="00B4666E">
                    <w:pPr>
                      <w:rPr>
                        <w:rFonts w:cs="Arial"/>
                        <w:sz w:val="10"/>
                        <w:szCs w:val="10"/>
                      </w:rPr>
                    </w:pPr>
                    <w:r w:rsidRPr="00A25254">
                      <w:rPr>
                        <w:rFonts w:eastAsia="HelveticaNeue-Light" w:cs="Arial"/>
                        <w:sz w:val="10"/>
                        <w:szCs w:val="10"/>
                        <w:lang w:eastAsia="en-AU"/>
                      </w:rPr>
                      <w:t>CRICOS PROVIDER NUMBER 00025B</w:t>
                    </w:r>
                  </w:p>
                  <w:p w14:paraId="15043542" w14:textId="77777777" w:rsidR="00857BCA" w:rsidRDefault="00857BCA"/>
                </w:txbxContent>
              </v:textbox>
            </v:shape>
          </w:pict>
        </mc:Fallback>
      </mc:AlternateContent>
    </w:r>
    <w:r>
      <w:rPr>
        <w:noProof/>
        <w:lang w:eastAsia="en-AU"/>
      </w:rPr>
      <w:drawing>
        <wp:anchor distT="0" distB="0" distL="114300" distR="114300" simplePos="0" relativeHeight="251656192" behindDoc="0" locked="0" layoutInCell="1" allowOverlap="1" wp14:anchorId="10E2E39C" wp14:editId="6B428ED1">
          <wp:simplePos x="0" y="0"/>
          <wp:positionH relativeFrom="page">
            <wp:posOffset>5688965</wp:posOffset>
          </wp:positionH>
          <wp:positionV relativeFrom="page">
            <wp:posOffset>252095</wp:posOffset>
          </wp:positionV>
          <wp:extent cx="1581150" cy="447675"/>
          <wp:effectExtent l="0" t="0" r="0" b="9525"/>
          <wp:wrapNone/>
          <wp:docPr id="4"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5168" behindDoc="0" locked="0" layoutInCell="1" allowOverlap="1" wp14:anchorId="736DDC23" wp14:editId="58A3206D">
              <wp:simplePos x="0" y="0"/>
              <wp:positionH relativeFrom="page">
                <wp:align>center</wp:align>
              </wp:positionH>
              <wp:positionV relativeFrom="page">
                <wp:posOffset>828040</wp:posOffset>
              </wp:positionV>
              <wp:extent cx="6983730" cy="0"/>
              <wp:effectExtent l="9525" t="8890" r="762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straightConnector1">
                        <a:avLst/>
                      </a:prstGeom>
                      <a:noFill/>
                      <a:ln w="6350">
                        <a:solidFill>
                          <a:srgbClr val="A899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C65BEE8" id="_x0000_t32" coordsize="21600,21600" o:spt="32" o:oned="t" path="m,l21600,21600e" filled="f">
              <v:path arrowok="t" fillok="f" o:connecttype="none"/>
              <o:lock v:ext="edit" shapetype="t"/>
            </v:shapetype>
            <v:shape id="AutoShape 1" o:spid="_x0000_s1026" type="#_x0000_t32" style="position:absolute;margin-left:0;margin-top:65.2pt;width:549.9pt;height:0;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" strokecolor="#a8996e" strokeweight=".5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BFB"/>
    <w:multiLevelType w:val="hybridMultilevel"/>
    <w:tmpl w:val="935CBB52"/>
    <w:lvl w:ilvl="0" w:tplc="4A1A2818">
      <w:numFmt w:val="bullet"/>
      <w:lvlText w:val="-"/>
      <w:lvlJc w:val="left"/>
      <w:pPr>
        <w:tabs>
          <w:tab w:val="num" w:pos="720"/>
        </w:tabs>
        <w:ind w:left="720" w:hanging="360"/>
      </w:pPr>
      <w:rPr>
        <w:rFonts w:ascii="Arial" w:eastAsia="HelveticaNeue-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02B7C"/>
    <w:multiLevelType w:val="hybridMultilevel"/>
    <w:tmpl w:val="FF306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818E9"/>
    <w:multiLevelType w:val="hybridMultilevel"/>
    <w:tmpl w:val="9580C1BC"/>
    <w:lvl w:ilvl="0" w:tplc="E23A5D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836615"/>
    <w:multiLevelType w:val="hybridMultilevel"/>
    <w:tmpl w:val="DFFC6AD6"/>
    <w:lvl w:ilvl="0" w:tplc="77D0C34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E039E5"/>
    <w:multiLevelType w:val="hybridMultilevel"/>
    <w:tmpl w:val="A658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0F328A"/>
    <w:multiLevelType w:val="hybridMultilevel"/>
    <w:tmpl w:val="08EEDD5C"/>
    <w:lvl w:ilvl="0" w:tplc="14AEAF24">
      <w:start w:val="3"/>
      <w:numFmt w:val="bullet"/>
      <w:lvlText w:val=""/>
      <w:lvlJc w:val="left"/>
      <w:pPr>
        <w:tabs>
          <w:tab w:val="num" w:pos="360"/>
        </w:tabs>
        <w:ind w:left="360" w:hanging="360"/>
      </w:pPr>
      <w:rPr>
        <w:rFonts w:ascii="Wingdings" w:eastAsia="PMingLiU"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162701231">
    <w:abstractNumId w:val="3"/>
  </w:num>
  <w:num w:numId="2" w16cid:durableId="1532449035">
    <w:abstractNumId w:val="0"/>
  </w:num>
  <w:num w:numId="3" w16cid:durableId="1173182212">
    <w:abstractNumId w:val="5"/>
  </w:num>
  <w:num w:numId="4" w16cid:durableId="824395705">
    <w:abstractNumId w:val="2"/>
  </w:num>
  <w:num w:numId="5" w16cid:durableId="104157056">
    <w:abstractNumId w:val="1"/>
  </w:num>
  <w:num w:numId="6" w16cid:durableId="660354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colormru v:ext="edit" colors="#a8996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07"/>
    <w:rsid w:val="00002009"/>
    <w:rsid w:val="000260D2"/>
    <w:rsid w:val="00067A88"/>
    <w:rsid w:val="000950BA"/>
    <w:rsid w:val="000C0C55"/>
    <w:rsid w:val="000D072F"/>
    <w:rsid w:val="000D6F47"/>
    <w:rsid w:val="00127CB2"/>
    <w:rsid w:val="0015235E"/>
    <w:rsid w:val="00163AA2"/>
    <w:rsid w:val="00180AC4"/>
    <w:rsid w:val="001B3E65"/>
    <w:rsid w:val="001E0277"/>
    <w:rsid w:val="002117CA"/>
    <w:rsid w:val="00261474"/>
    <w:rsid w:val="00271459"/>
    <w:rsid w:val="00292131"/>
    <w:rsid w:val="002B7B28"/>
    <w:rsid w:val="00321493"/>
    <w:rsid w:val="00347DDB"/>
    <w:rsid w:val="00381C93"/>
    <w:rsid w:val="003A0860"/>
    <w:rsid w:val="003C0AE5"/>
    <w:rsid w:val="00404085"/>
    <w:rsid w:val="00406684"/>
    <w:rsid w:val="00454BAE"/>
    <w:rsid w:val="00464658"/>
    <w:rsid w:val="004A7D4D"/>
    <w:rsid w:val="004C3BC8"/>
    <w:rsid w:val="00515974"/>
    <w:rsid w:val="00532946"/>
    <w:rsid w:val="00564E05"/>
    <w:rsid w:val="00564EDA"/>
    <w:rsid w:val="00573D5D"/>
    <w:rsid w:val="005A40C0"/>
    <w:rsid w:val="005D691B"/>
    <w:rsid w:val="005F3406"/>
    <w:rsid w:val="006312AC"/>
    <w:rsid w:val="006360C4"/>
    <w:rsid w:val="006567E7"/>
    <w:rsid w:val="006B4558"/>
    <w:rsid w:val="006F12E1"/>
    <w:rsid w:val="006F66B7"/>
    <w:rsid w:val="007114FC"/>
    <w:rsid w:val="007211B3"/>
    <w:rsid w:val="007337B0"/>
    <w:rsid w:val="007414D7"/>
    <w:rsid w:val="00761265"/>
    <w:rsid w:val="007665F7"/>
    <w:rsid w:val="0077148C"/>
    <w:rsid w:val="0078321C"/>
    <w:rsid w:val="007964AF"/>
    <w:rsid w:val="007C7907"/>
    <w:rsid w:val="007F1DD4"/>
    <w:rsid w:val="007F3160"/>
    <w:rsid w:val="00840F1B"/>
    <w:rsid w:val="00844CC1"/>
    <w:rsid w:val="0084573C"/>
    <w:rsid w:val="00857BCA"/>
    <w:rsid w:val="00886DE5"/>
    <w:rsid w:val="008C63FB"/>
    <w:rsid w:val="00912B12"/>
    <w:rsid w:val="0092552B"/>
    <w:rsid w:val="00945C0E"/>
    <w:rsid w:val="00950150"/>
    <w:rsid w:val="00971644"/>
    <w:rsid w:val="0099512C"/>
    <w:rsid w:val="009957F9"/>
    <w:rsid w:val="009C6E44"/>
    <w:rsid w:val="00A05E8F"/>
    <w:rsid w:val="00A15CC9"/>
    <w:rsid w:val="00A25254"/>
    <w:rsid w:val="00A35A90"/>
    <w:rsid w:val="00AA1F0E"/>
    <w:rsid w:val="00AA761B"/>
    <w:rsid w:val="00AB733D"/>
    <w:rsid w:val="00AD4DCA"/>
    <w:rsid w:val="00AE17B4"/>
    <w:rsid w:val="00B02755"/>
    <w:rsid w:val="00B43602"/>
    <w:rsid w:val="00B4666E"/>
    <w:rsid w:val="00B60AC3"/>
    <w:rsid w:val="00BA6911"/>
    <w:rsid w:val="00BD38EB"/>
    <w:rsid w:val="00C10F6C"/>
    <w:rsid w:val="00C26B9E"/>
    <w:rsid w:val="00C33E63"/>
    <w:rsid w:val="00C50795"/>
    <w:rsid w:val="00C83D13"/>
    <w:rsid w:val="00C87C04"/>
    <w:rsid w:val="00CA0D3B"/>
    <w:rsid w:val="00CA7045"/>
    <w:rsid w:val="00CA732E"/>
    <w:rsid w:val="00CB38E6"/>
    <w:rsid w:val="00CD3094"/>
    <w:rsid w:val="00D24AAE"/>
    <w:rsid w:val="00D31EAC"/>
    <w:rsid w:val="00D453A1"/>
    <w:rsid w:val="00D45EF8"/>
    <w:rsid w:val="00D650C0"/>
    <w:rsid w:val="00D72F16"/>
    <w:rsid w:val="00D75712"/>
    <w:rsid w:val="00D7795F"/>
    <w:rsid w:val="00D87277"/>
    <w:rsid w:val="00DD1452"/>
    <w:rsid w:val="00DD6329"/>
    <w:rsid w:val="00E47616"/>
    <w:rsid w:val="00E621A0"/>
    <w:rsid w:val="00E83428"/>
    <w:rsid w:val="00E838F6"/>
    <w:rsid w:val="00E85387"/>
    <w:rsid w:val="00E95247"/>
    <w:rsid w:val="00E95D90"/>
    <w:rsid w:val="00E95FEB"/>
    <w:rsid w:val="00EA38F6"/>
    <w:rsid w:val="00ED65E5"/>
    <w:rsid w:val="00F1593A"/>
    <w:rsid w:val="00F2707B"/>
    <w:rsid w:val="00F507A8"/>
    <w:rsid w:val="00F5609A"/>
    <w:rsid w:val="00F64B06"/>
    <w:rsid w:val="00F81B07"/>
    <w:rsid w:val="00F900FA"/>
    <w:rsid w:val="00FA2899"/>
    <w:rsid w:val="00FA3E39"/>
    <w:rsid w:val="00FC1AFC"/>
    <w:rsid w:val="00FF0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8996e"/>
    </o:shapedefaults>
    <o:shapelayout v:ext="edit">
      <o:idmap v:ext="edit" data="2"/>
    </o:shapelayout>
  </w:shapeDefaults>
  <w:decimalSymbol w:val="."/>
  <w:listSeparator w:val=","/>
  <w14:docId w14:val="32F076A7"/>
  <w15:docId w15:val="{DA6089AF-63E1-4206-A6D3-C467CCA5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428"/>
    <w:rPr>
      <w:sz w:val="16"/>
      <w:szCs w:val="22"/>
      <w:lang w:eastAsia="en-US"/>
    </w:rPr>
  </w:style>
  <w:style w:type="paragraph" w:styleId="Heading1">
    <w:name w:val="heading 1"/>
    <w:basedOn w:val="Normal"/>
    <w:next w:val="Normal"/>
    <w:link w:val="Heading1Char"/>
    <w:uiPriority w:val="9"/>
    <w:qFormat/>
    <w:rsid w:val="00F5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558"/>
    <w:pPr>
      <w:keepNext/>
      <w:ind w:right="-427"/>
      <w:jc w:val="center"/>
      <w:outlineLvl w:val="1"/>
    </w:pPr>
    <w:rPr>
      <w:rFonts w:asciiTheme="majorHAnsi" w:hAnsiTheme="majorHAns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2"/>
    <w:qFormat/>
    <w:rsid w:val="007414D7"/>
    <w:pPr>
      <w:spacing w:after="240" w:line="190" w:lineRule="atLeast"/>
    </w:pPr>
    <w:rPr>
      <w:sz w:val="16"/>
      <w:szCs w:val="22"/>
      <w:lang w:eastAsia="en-US"/>
    </w:rPr>
  </w:style>
  <w:style w:type="character" w:customStyle="1" w:styleId="BodyTextChar">
    <w:name w:val="Body Text Char"/>
    <w:basedOn w:val="DefaultParagraphFont"/>
    <w:link w:val="BodyText"/>
    <w:uiPriority w:val="2"/>
    <w:rsid w:val="007414D7"/>
    <w:rPr>
      <w:sz w:val="16"/>
      <w:szCs w:val="22"/>
      <w:lang w:val="en-AU" w:eastAsia="en-US" w:bidi="ar-SA"/>
    </w:rPr>
  </w:style>
  <w:style w:type="paragraph" w:styleId="Header">
    <w:name w:val="header"/>
    <w:basedOn w:val="Normal"/>
    <w:link w:val="HeaderChar"/>
    <w:uiPriority w:val="99"/>
    <w:unhideWhenUsed/>
    <w:rsid w:val="00C26B9E"/>
    <w:pPr>
      <w:tabs>
        <w:tab w:val="center" w:pos="4513"/>
        <w:tab w:val="right" w:pos="9026"/>
      </w:tabs>
    </w:pPr>
  </w:style>
  <w:style w:type="character" w:customStyle="1" w:styleId="HeaderChar">
    <w:name w:val="Header Char"/>
    <w:basedOn w:val="DefaultParagraphFont"/>
    <w:link w:val="Header"/>
    <w:uiPriority w:val="99"/>
    <w:rsid w:val="00C26B9E"/>
    <w:rPr>
      <w:sz w:val="16"/>
    </w:rPr>
  </w:style>
  <w:style w:type="paragraph" w:styleId="Footer">
    <w:name w:val="footer"/>
    <w:basedOn w:val="Normal"/>
    <w:link w:val="FooterChar"/>
    <w:uiPriority w:val="99"/>
    <w:rsid w:val="00D453A1"/>
    <w:pPr>
      <w:tabs>
        <w:tab w:val="left" w:pos="2041"/>
        <w:tab w:val="left" w:pos="4479"/>
        <w:tab w:val="left" w:pos="6350"/>
      </w:tabs>
    </w:pPr>
    <w:rPr>
      <w:sz w:val="14"/>
      <w:szCs w:val="14"/>
    </w:rPr>
  </w:style>
  <w:style w:type="character" w:customStyle="1" w:styleId="FooterChar">
    <w:name w:val="Footer Char"/>
    <w:basedOn w:val="DefaultParagraphFont"/>
    <w:link w:val="Footer"/>
    <w:uiPriority w:val="99"/>
    <w:rsid w:val="00D453A1"/>
    <w:rPr>
      <w:sz w:val="14"/>
      <w:szCs w:val="14"/>
    </w:rPr>
  </w:style>
  <w:style w:type="character" w:styleId="Hyperlink">
    <w:name w:val="Hyperlink"/>
    <w:basedOn w:val="DefaultParagraphFont"/>
    <w:uiPriority w:val="99"/>
    <w:unhideWhenUsed/>
    <w:rsid w:val="00D453A1"/>
    <w:rPr>
      <w:color w:val="0000FF"/>
      <w:u w:val="single"/>
    </w:rPr>
  </w:style>
  <w:style w:type="paragraph" w:styleId="BalloonText">
    <w:name w:val="Balloon Text"/>
    <w:basedOn w:val="Normal"/>
    <w:semiHidden/>
    <w:rsid w:val="00950150"/>
    <w:rPr>
      <w:rFonts w:ascii="Tahoma" w:hAnsi="Tahoma" w:cs="Tahoma"/>
      <w:szCs w:val="16"/>
    </w:rPr>
  </w:style>
  <w:style w:type="table" w:styleId="TableGrid">
    <w:name w:val="Table Grid"/>
    <w:basedOn w:val="TableNormal"/>
    <w:rsid w:val="003C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rsid w:val="009957F9"/>
    <w:pPr>
      <w:keepNext/>
      <w:spacing w:after="60" w:line="220" w:lineRule="atLeast"/>
      <w:jc w:val="both"/>
    </w:pPr>
    <w:rPr>
      <w:rFonts w:eastAsia="Times New Roman"/>
      <w:spacing w:val="-5"/>
      <w:sz w:val="20"/>
      <w:szCs w:val="20"/>
      <w:lang w:val="en-GB"/>
    </w:rPr>
  </w:style>
  <w:style w:type="paragraph" w:styleId="Signature">
    <w:name w:val="Signature"/>
    <w:basedOn w:val="Normal"/>
    <w:next w:val="Normal"/>
    <w:rsid w:val="009957F9"/>
    <w:pPr>
      <w:keepNext/>
      <w:spacing w:before="880" w:line="220" w:lineRule="atLeast"/>
    </w:pPr>
    <w:rPr>
      <w:rFonts w:eastAsia="Times New Roman"/>
      <w:spacing w:val="-5"/>
      <w:sz w:val="20"/>
      <w:szCs w:val="20"/>
      <w:lang w:val="en-GB"/>
    </w:rPr>
  </w:style>
  <w:style w:type="character" w:customStyle="1" w:styleId="Heading1Char">
    <w:name w:val="Heading 1 Char"/>
    <w:basedOn w:val="DefaultParagraphFont"/>
    <w:link w:val="Heading1"/>
    <w:uiPriority w:val="9"/>
    <w:rsid w:val="00F5609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B4558"/>
    <w:rPr>
      <w:rFonts w:asciiTheme="majorHAnsi" w:hAnsiTheme="majorHAnsi" w:cstheme="minorHAnsi"/>
      <w:b/>
      <w:lang w:eastAsia="en-US"/>
    </w:rPr>
  </w:style>
  <w:style w:type="paragraph" w:styleId="ListParagraph">
    <w:name w:val="List Paragraph"/>
    <w:basedOn w:val="Normal"/>
    <w:uiPriority w:val="34"/>
    <w:qFormat/>
    <w:rsid w:val="00C33E63"/>
    <w:pPr>
      <w:ind w:left="720"/>
      <w:contextualSpacing/>
    </w:pPr>
  </w:style>
  <w:style w:type="character" w:styleId="UnresolvedMention">
    <w:name w:val="Unresolved Mention"/>
    <w:basedOn w:val="DefaultParagraphFont"/>
    <w:uiPriority w:val="99"/>
    <w:semiHidden/>
    <w:unhideWhenUsed/>
    <w:rsid w:val="00FF03FC"/>
    <w:rPr>
      <w:color w:val="605E5C"/>
      <w:shd w:val="clear" w:color="auto" w:fill="E1DFDD"/>
    </w:rPr>
  </w:style>
  <w:style w:type="paragraph" w:styleId="Revision">
    <w:name w:val="Revision"/>
    <w:hidden/>
    <w:uiPriority w:val="99"/>
    <w:semiHidden/>
    <w:rsid w:val="006312AC"/>
    <w:rPr>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5856">
      <w:bodyDiv w:val="1"/>
      <w:marLeft w:val="0"/>
      <w:marRight w:val="0"/>
      <w:marTop w:val="0"/>
      <w:marBottom w:val="0"/>
      <w:divBdr>
        <w:top w:val="none" w:sz="0" w:space="0" w:color="auto"/>
        <w:left w:val="none" w:sz="0" w:space="0" w:color="auto"/>
        <w:bottom w:val="none" w:sz="0" w:space="0" w:color="auto"/>
        <w:right w:val="none" w:sz="0" w:space="0" w:color="auto"/>
      </w:divBdr>
    </w:div>
    <w:div w:id="1417747652">
      <w:bodyDiv w:val="1"/>
      <w:marLeft w:val="0"/>
      <w:marRight w:val="0"/>
      <w:marTop w:val="0"/>
      <w:marBottom w:val="0"/>
      <w:divBdr>
        <w:top w:val="none" w:sz="0" w:space="0" w:color="auto"/>
        <w:left w:val="none" w:sz="0" w:space="0" w:color="auto"/>
        <w:bottom w:val="none" w:sz="0" w:space="0" w:color="auto"/>
        <w:right w:val="none" w:sz="0" w:space="0" w:color="auto"/>
      </w:divBdr>
    </w:div>
    <w:div w:id="18580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j.hill@uq.edu.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j.hill@uq.edu.au"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j.hill@uq.edu.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j.hill@uq.edu.au" TargetMode="External"/><Relationship Id="rId2" Type="http://schemas.openxmlformats.org/officeDocument/2006/relationships/hyperlink" Target="http://www.shrs.uq.edu.au" TargetMode="External"/><Relationship Id="rId1" Type="http://schemas.openxmlformats.org/officeDocument/2006/relationships/hyperlink" Target="mailto:aj.hill@uq.edu.au" TargetMode="External"/><Relationship Id="rId4" Type="http://schemas.openxmlformats.org/officeDocument/2006/relationships/hyperlink" Target="http://www.shrs.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UQ%20logo\SHR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SHRS LETTERHEAD TEMPLATE</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[first_name] [last_name]</vt:lpstr>
    </vt:vector>
  </TitlesOfParts>
  <Company>University of Queensland</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[first_name] [last_name]</dc:title>
  <dc:creator>Annie Hill</dc:creator>
  <cp:lastModifiedBy>Annie Hill</cp:lastModifiedBy>
  <cp:revision>2</cp:revision>
  <cp:lastPrinted>2013-08-19T01:34:00Z</cp:lastPrinted>
  <dcterms:created xsi:type="dcterms:W3CDTF">2023-09-18T23:47:00Z</dcterms:created>
  <dcterms:modified xsi:type="dcterms:W3CDTF">2023-09-18T23:47:00Z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2023-04-21T06:04:40Z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d7e0cbdc-c92e-4118-9ba0-6fa23f8657e7</vt:lpwstr>
  </property>
  <property fmtid="{D5CDD505-2E9C-101B-9397-08002B2CF9AE}" pid="8" name="MSIP_Label_0f488380-630a-4f55-a077-a19445e3f360_ContentBits">
    <vt:lpwstr>0</vt:lpwstr>
  </property>
</Properties>
</file>