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68D1" w14:textId="77777777" w:rsidR="00D95FEE" w:rsidRPr="00DD4F23" w:rsidRDefault="00A514DF" w:rsidP="00F7634B">
      <w:pPr>
        <w:pBdr>
          <w:top w:val="dashed" w:sz="4" w:space="1" w:color="FF9900"/>
          <w:left w:val="dashed" w:sz="4" w:space="4" w:color="FF9900"/>
          <w:bottom w:val="dashed" w:sz="4" w:space="7" w:color="FF9900"/>
          <w:right w:val="dashed" w:sz="4" w:space="4" w:color="FF9900"/>
        </w:pBdr>
        <w:jc w:val="center"/>
        <w:rPr>
          <w:rFonts w:ascii="Arial" w:hAnsi="Arial" w:cs="Arial"/>
          <w:i/>
          <w:color w:val="FF9900"/>
          <w:sz w:val="22"/>
          <w:szCs w:val="22"/>
        </w:rPr>
      </w:pPr>
      <w:r>
        <w:rPr>
          <w:rFonts w:ascii="Arial" w:hAnsi="Arial" w:cs="Arial"/>
          <w:noProof/>
          <w:color w:val="000000"/>
          <w:sz w:val="15"/>
          <w:szCs w:val="15"/>
        </w:rPr>
        <w:drawing>
          <wp:inline distT="0" distB="0" distL="0" distR="0" wp14:anchorId="563059AF" wp14:editId="0C9E3544">
            <wp:extent cx="800100" cy="685800"/>
            <wp:effectExtent l="0" t="0" r="0" b="0"/>
            <wp:docPr id="2" name="Picture 2" descr="full version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version of the logo"/>
                    <pic:cNvPicPr>
                      <a:picLocks noChangeAspect="1" noChangeArrowheads="1"/>
                    </pic:cNvPicPr>
                  </pic:nvPicPr>
                  <pic:blipFill>
                    <a:blip r:embed="rId11"/>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14:paraId="6551170E" w14:textId="77777777" w:rsidR="00D95FEE" w:rsidRDefault="00D95FEE" w:rsidP="00D95FEE">
      <w:pPr>
        <w:jc w:val="center"/>
        <w:rPr>
          <w:rFonts w:ascii="Arial" w:hAnsi="Arial" w:cs="Arial"/>
          <w:sz w:val="22"/>
          <w:szCs w:val="22"/>
        </w:rPr>
      </w:pPr>
    </w:p>
    <w:p w14:paraId="72EE5B1C" w14:textId="4D02FAE2" w:rsidR="00CF0455" w:rsidRPr="00904848" w:rsidRDefault="002D641A" w:rsidP="00D95FEE">
      <w:pPr>
        <w:jc w:val="center"/>
        <w:rPr>
          <w:rFonts w:ascii="Arial" w:hAnsi="Arial" w:cs="Arial"/>
          <w:b/>
          <w:sz w:val="32"/>
          <w:szCs w:val="32"/>
        </w:rPr>
      </w:pPr>
      <w:r>
        <w:rPr>
          <w:rFonts w:ascii="Arial" w:hAnsi="Arial" w:cs="Arial"/>
          <w:b/>
          <w:sz w:val="32"/>
          <w:szCs w:val="32"/>
        </w:rPr>
        <w:t>Participant Information Sheet</w:t>
      </w:r>
    </w:p>
    <w:p w14:paraId="5C89CCA8" w14:textId="77777777" w:rsidR="00D95FEE" w:rsidRDefault="00D95FEE" w:rsidP="00CF0455">
      <w:pPr>
        <w:rPr>
          <w:rFonts w:ascii="Arial" w:hAnsi="Arial" w:cs="Arial"/>
          <w:sz w:val="22"/>
          <w:szCs w:val="22"/>
        </w:rPr>
      </w:pPr>
    </w:p>
    <w:tbl>
      <w:tblPr>
        <w:tblW w:w="9648" w:type="dxa"/>
        <w:tblLook w:val="01E0" w:firstRow="1" w:lastRow="1" w:firstColumn="1" w:lastColumn="1" w:noHBand="0" w:noVBand="0"/>
      </w:tblPr>
      <w:tblGrid>
        <w:gridCol w:w="2977"/>
        <w:gridCol w:w="6671"/>
      </w:tblGrid>
      <w:tr w:rsidR="00657278" w14:paraId="080FFE51" w14:textId="77777777" w:rsidTr="00F7634B">
        <w:trPr>
          <w:trHeight w:hRule="exact" w:val="1160"/>
        </w:trPr>
        <w:tc>
          <w:tcPr>
            <w:tcW w:w="2977" w:type="dxa"/>
            <w:shd w:val="clear" w:color="auto" w:fill="auto"/>
            <w:vAlign w:val="center"/>
          </w:tcPr>
          <w:p w14:paraId="2D7D2CEA" w14:textId="77777777" w:rsidR="00D95FEE" w:rsidRPr="00F7634B" w:rsidRDefault="00A514DF" w:rsidP="00D95FEE">
            <w:pPr>
              <w:rPr>
                <w:rFonts w:ascii="Arial" w:hAnsi="Arial" w:cs="Arial"/>
                <w:sz w:val="22"/>
                <w:szCs w:val="22"/>
              </w:rPr>
            </w:pPr>
            <w:r w:rsidRPr="00F7634B">
              <w:rPr>
                <w:rFonts w:ascii="Arial" w:hAnsi="Arial" w:cs="Arial"/>
                <w:b/>
                <w:sz w:val="22"/>
                <w:szCs w:val="22"/>
              </w:rPr>
              <w:t>Title</w:t>
            </w:r>
          </w:p>
        </w:tc>
        <w:tc>
          <w:tcPr>
            <w:tcW w:w="6671" w:type="dxa"/>
            <w:shd w:val="clear" w:color="auto" w:fill="auto"/>
            <w:vAlign w:val="center"/>
          </w:tcPr>
          <w:p w14:paraId="3630C55B" w14:textId="4B2B72D3" w:rsidR="00D95FEE" w:rsidRPr="00F7634B" w:rsidRDefault="00F7634B" w:rsidP="00D95FEE">
            <w:pPr>
              <w:rPr>
                <w:rFonts w:ascii="Arial" w:hAnsi="Arial" w:cs="Arial"/>
                <w:sz w:val="22"/>
                <w:szCs w:val="22"/>
              </w:rPr>
            </w:pPr>
            <w:r w:rsidRPr="00F7634B">
              <w:rPr>
                <w:rFonts w:ascii="Arial" w:hAnsi="Arial" w:cs="Arial"/>
                <w:i/>
                <w:sz w:val="22"/>
                <w:szCs w:val="22"/>
              </w:rPr>
              <w:t xml:space="preserve">The effect of a single bout of </w:t>
            </w:r>
            <w:r w:rsidR="00DF395B">
              <w:rPr>
                <w:rFonts w:ascii="Arial" w:hAnsi="Arial" w:cs="Arial"/>
                <w:i/>
                <w:sz w:val="22"/>
                <w:szCs w:val="22"/>
              </w:rPr>
              <w:t>moderate</w:t>
            </w:r>
            <w:r w:rsidR="00DF395B" w:rsidRPr="00F7634B">
              <w:rPr>
                <w:rFonts w:ascii="Arial" w:hAnsi="Arial" w:cs="Arial"/>
                <w:i/>
                <w:sz w:val="22"/>
                <w:szCs w:val="22"/>
              </w:rPr>
              <w:t xml:space="preserve"> </w:t>
            </w:r>
            <w:r w:rsidRPr="00F7634B">
              <w:rPr>
                <w:rFonts w:ascii="Arial" w:hAnsi="Arial" w:cs="Arial"/>
                <w:i/>
                <w:sz w:val="22"/>
                <w:szCs w:val="22"/>
              </w:rPr>
              <w:t>intensity aerobic exercise on synaptic plasticity in patients presenting with chronic ischaemic stroke: a pilot randomised-controlled trial.</w:t>
            </w:r>
          </w:p>
        </w:tc>
      </w:tr>
      <w:tr w:rsidR="00657278" w14:paraId="17EA06EB" w14:textId="77777777" w:rsidTr="00F7634B">
        <w:trPr>
          <w:trHeight w:hRule="exact" w:val="284"/>
        </w:trPr>
        <w:tc>
          <w:tcPr>
            <w:tcW w:w="2977" w:type="dxa"/>
            <w:shd w:val="clear" w:color="auto" w:fill="auto"/>
            <w:vAlign w:val="center"/>
          </w:tcPr>
          <w:p w14:paraId="689C1D20" w14:textId="77777777" w:rsidR="00D95FEE" w:rsidRPr="00F7634B" w:rsidRDefault="00A514DF" w:rsidP="00D95FEE">
            <w:pPr>
              <w:rPr>
                <w:rFonts w:ascii="Arial" w:hAnsi="Arial" w:cs="Arial"/>
                <w:sz w:val="22"/>
                <w:szCs w:val="22"/>
              </w:rPr>
            </w:pPr>
            <w:r w:rsidRPr="00F7634B">
              <w:rPr>
                <w:rFonts w:ascii="Arial" w:hAnsi="Arial" w:cs="Arial"/>
                <w:b/>
                <w:sz w:val="22"/>
                <w:szCs w:val="22"/>
              </w:rPr>
              <w:t>Short Title</w:t>
            </w:r>
          </w:p>
        </w:tc>
        <w:tc>
          <w:tcPr>
            <w:tcW w:w="6671" w:type="dxa"/>
            <w:shd w:val="clear" w:color="auto" w:fill="auto"/>
            <w:vAlign w:val="center"/>
          </w:tcPr>
          <w:p w14:paraId="48163B34" w14:textId="0640A387" w:rsidR="00D95FEE" w:rsidRPr="00F7634B" w:rsidRDefault="00F7634B" w:rsidP="00280A82">
            <w:pPr>
              <w:rPr>
                <w:rFonts w:ascii="Arial" w:hAnsi="Arial" w:cs="Arial"/>
                <w:sz w:val="22"/>
                <w:szCs w:val="22"/>
              </w:rPr>
            </w:pPr>
            <w:r w:rsidRPr="00F7634B">
              <w:rPr>
                <w:rFonts w:ascii="Arial" w:hAnsi="Arial" w:cs="Arial"/>
                <w:i/>
                <w:sz w:val="22"/>
                <w:szCs w:val="22"/>
              </w:rPr>
              <w:t>The effect of exercise on brain function in people with stroke</w:t>
            </w:r>
          </w:p>
        </w:tc>
      </w:tr>
      <w:tr w:rsidR="00657278" w14:paraId="00512395" w14:textId="77777777" w:rsidTr="00F7634B">
        <w:trPr>
          <w:trHeight w:hRule="exact" w:val="284"/>
        </w:trPr>
        <w:tc>
          <w:tcPr>
            <w:tcW w:w="2977" w:type="dxa"/>
            <w:shd w:val="clear" w:color="auto" w:fill="auto"/>
            <w:vAlign w:val="center"/>
          </w:tcPr>
          <w:p w14:paraId="081834B9" w14:textId="76312846" w:rsidR="00D95FEE" w:rsidRPr="00F7634B" w:rsidRDefault="008D0C33" w:rsidP="00D95FEE">
            <w:pPr>
              <w:rPr>
                <w:rFonts w:ascii="Arial" w:hAnsi="Arial" w:cs="Arial"/>
                <w:sz w:val="22"/>
                <w:szCs w:val="22"/>
              </w:rPr>
            </w:pPr>
            <w:r w:rsidRPr="00F7634B">
              <w:rPr>
                <w:rFonts w:ascii="Arial" w:hAnsi="Arial" w:cs="Arial"/>
                <w:b/>
                <w:sz w:val="22"/>
                <w:szCs w:val="22"/>
              </w:rPr>
              <w:t>Project</w:t>
            </w:r>
            <w:r w:rsidR="00A514DF" w:rsidRPr="00F7634B">
              <w:rPr>
                <w:rFonts w:ascii="Arial" w:hAnsi="Arial" w:cs="Arial"/>
                <w:b/>
                <w:sz w:val="22"/>
                <w:szCs w:val="22"/>
              </w:rPr>
              <w:t xml:space="preserve"> Number</w:t>
            </w:r>
          </w:p>
        </w:tc>
        <w:tc>
          <w:tcPr>
            <w:tcW w:w="6671" w:type="dxa"/>
            <w:shd w:val="clear" w:color="auto" w:fill="auto"/>
            <w:vAlign w:val="center"/>
          </w:tcPr>
          <w:p w14:paraId="23AB5E66" w14:textId="332AF99C" w:rsidR="00D95FEE" w:rsidRPr="00F7634B" w:rsidRDefault="00F7634B" w:rsidP="008D0C33">
            <w:pPr>
              <w:rPr>
                <w:rFonts w:ascii="Arial" w:hAnsi="Arial" w:cs="Arial"/>
                <w:sz w:val="22"/>
                <w:szCs w:val="22"/>
              </w:rPr>
            </w:pPr>
            <w:r w:rsidRPr="00F7634B">
              <w:rPr>
                <w:rFonts w:ascii="Arial" w:hAnsi="Arial" w:cs="Arial"/>
                <w:i/>
                <w:sz w:val="22"/>
                <w:szCs w:val="22"/>
              </w:rPr>
              <w:t>203568</w:t>
            </w:r>
          </w:p>
        </w:tc>
      </w:tr>
      <w:tr w:rsidR="00657278" w14:paraId="105596BE" w14:textId="77777777" w:rsidTr="00F7634B">
        <w:trPr>
          <w:trHeight w:hRule="exact" w:val="283"/>
        </w:trPr>
        <w:tc>
          <w:tcPr>
            <w:tcW w:w="2977" w:type="dxa"/>
            <w:shd w:val="clear" w:color="auto" w:fill="auto"/>
            <w:vAlign w:val="center"/>
          </w:tcPr>
          <w:p w14:paraId="3B69E637" w14:textId="78CE1D46" w:rsidR="00D95FEE" w:rsidRPr="00F7634B" w:rsidRDefault="004D04BA" w:rsidP="004D04BA">
            <w:pPr>
              <w:rPr>
                <w:rFonts w:ascii="Arial" w:hAnsi="Arial" w:cs="Arial"/>
                <w:sz w:val="22"/>
                <w:szCs w:val="22"/>
              </w:rPr>
            </w:pPr>
            <w:r w:rsidRPr="00F7634B">
              <w:rPr>
                <w:rFonts w:ascii="Arial" w:hAnsi="Arial" w:cs="Arial"/>
                <w:b/>
                <w:sz w:val="22"/>
                <w:szCs w:val="22"/>
              </w:rPr>
              <w:t>Chief</w:t>
            </w:r>
            <w:r w:rsidR="00A514DF" w:rsidRPr="00F7634B">
              <w:rPr>
                <w:rFonts w:ascii="Arial" w:hAnsi="Arial" w:cs="Arial"/>
                <w:b/>
                <w:sz w:val="22"/>
                <w:szCs w:val="22"/>
              </w:rPr>
              <w:t xml:space="preserve"> Investigator</w:t>
            </w:r>
          </w:p>
        </w:tc>
        <w:tc>
          <w:tcPr>
            <w:tcW w:w="6671" w:type="dxa"/>
            <w:shd w:val="clear" w:color="auto" w:fill="auto"/>
            <w:vAlign w:val="center"/>
          </w:tcPr>
          <w:p w14:paraId="01616468" w14:textId="0B7CF058" w:rsidR="00D95FEE" w:rsidRPr="00F7634B" w:rsidRDefault="00F7634B" w:rsidP="004D04BA">
            <w:pPr>
              <w:rPr>
                <w:rFonts w:ascii="Arial" w:hAnsi="Arial" w:cs="Arial"/>
                <w:sz w:val="22"/>
                <w:szCs w:val="22"/>
              </w:rPr>
            </w:pPr>
            <w:r w:rsidRPr="00F7634B">
              <w:rPr>
                <w:rFonts w:ascii="Arial" w:hAnsi="Arial" w:cs="Arial"/>
                <w:i/>
                <w:sz w:val="22"/>
                <w:szCs w:val="22"/>
              </w:rPr>
              <w:t>Brenton Hordacre</w:t>
            </w:r>
          </w:p>
        </w:tc>
      </w:tr>
      <w:tr w:rsidR="00657278" w14:paraId="404D1CC3" w14:textId="77777777" w:rsidTr="00F7634B">
        <w:trPr>
          <w:trHeight w:hRule="exact" w:val="495"/>
        </w:trPr>
        <w:tc>
          <w:tcPr>
            <w:tcW w:w="2977" w:type="dxa"/>
            <w:shd w:val="clear" w:color="auto" w:fill="auto"/>
            <w:vAlign w:val="center"/>
          </w:tcPr>
          <w:p w14:paraId="0276CEB6" w14:textId="4AA9309D" w:rsidR="00D95FEE" w:rsidRPr="00F7634B" w:rsidRDefault="00A514DF" w:rsidP="00D95FEE">
            <w:pPr>
              <w:rPr>
                <w:rFonts w:ascii="Arial" w:hAnsi="Arial" w:cs="Arial"/>
                <w:sz w:val="22"/>
                <w:szCs w:val="22"/>
              </w:rPr>
            </w:pPr>
            <w:r w:rsidRPr="00F7634B">
              <w:rPr>
                <w:rFonts w:ascii="Arial" w:hAnsi="Arial" w:cs="Arial"/>
                <w:b/>
                <w:sz w:val="22"/>
                <w:szCs w:val="22"/>
              </w:rPr>
              <w:t>Associate Investigator(s)</w:t>
            </w:r>
          </w:p>
        </w:tc>
        <w:tc>
          <w:tcPr>
            <w:tcW w:w="6671" w:type="dxa"/>
            <w:shd w:val="clear" w:color="auto" w:fill="auto"/>
            <w:vAlign w:val="center"/>
          </w:tcPr>
          <w:p w14:paraId="22E4D85D" w14:textId="7D5EF7E4" w:rsidR="00D95FEE" w:rsidRPr="00F7634B" w:rsidRDefault="00F7634B" w:rsidP="00D95FEE">
            <w:pPr>
              <w:rPr>
                <w:rFonts w:ascii="Arial" w:hAnsi="Arial" w:cs="Arial"/>
                <w:sz w:val="22"/>
                <w:szCs w:val="22"/>
              </w:rPr>
            </w:pPr>
            <w:r w:rsidRPr="00F7634B">
              <w:rPr>
                <w:rFonts w:ascii="Arial" w:hAnsi="Arial" w:cs="Arial"/>
                <w:i/>
                <w:sz w:val="22"/>
                <w:szCs w:val="22"/>
              </w:rPr>
              <w:t>Jeric Uy</w:t>
            </w:r>
            <w:r w:rsidR="00596A57">
              <w:rPr>
                <w:rFonts w:ascii="Arial" w:hAnsi="Arial" w:cs="Arial"/>
                <w:i/>
                <w:sz w:val="22"/>
                <w:szCs w:val="22"/>
              </w:rPr>
              <w:t>, Ines Serrada, Finn Johnson, Gabrielle Hill</w:t>
            </w:r>
          </w:p>
        </w:tc>
      </w:tr>
    </w:tbl>
    <w:p w14:paraId="70348706" w14:textId="77777777" w:rsidR="00D95FEE" w:rsidRDefault="00D95FEE" w:rsidP="00CF0455">
      <w:pPr>
        <w:rPr>
          <w:rFonts w:ascii="Arial" w:hAnsi="Arial" w:cs="Arial"/>
          <w:sz w:val="22"/>
          <w:szCs w:val="22"/>
        </w:rPr>
      </w:pPr>
    </w:p>
    <w:p w14:paraId="2A2CE698" w14:textId="77777777" w:rsidR="00D95FEE" w:rsidRDefault="005E6FCA" w:rsidP="00CF0455">
      <w:pPr>
        <w:rPr>
          <w:rFonts w:ascii="Arial" w:hAnsi="Arial" w:cs="Arial"/>
          <w:sz w:val="22"/>
          <w:szCs w:val="22"/>
        </w:rPr>
      </w:pPr>
      <w:r>
        <w:rPr>
          <w:rFonts w:ascii="Arial" w:hAnsi="Arial" w:cs="Arial"/>
          <w:sz w:val="22"/>
          <w:szCs w:val="22"/>
        </w:rPr>
        <w:pict w14:anchorId="0980BF8C">
          <v:rect id="_x0000_i1025" style="width:468pt;height:1.5pt" o:hralign="center" o:hrstd="t" o:hr="t" fillcolor="#a0a0a0" stroked="f"/>
        </w:pict>
      </w:r>
    </w:p>
    <w:p w14:paraId="179720F9" w14:textId="76FE82DC" w:rsidR="00D95FEE" w:rsidRDefault="00D95FEE" w:rsidP="00CF0455">
      <w:pPr>
        <w:rPr>
          <w:rFonts w:ascii="Arial" w:hAnsi="Arial" w:cs="Arial"/>
          <w:sz w:val="22"/>
          <w:szCs w:val="22"/>
        </w:rPr>
      </w:pPr>
    </w:p>
    <w:p w14:paraId="75C30527" w14:textId="0C02396A"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Introduction – What does my participation involve?</w:t>
      </w:r>
    </w:p>
    <w:p w14:paraId="2DD513D6" w14:textId="77777777" w:rsidR="00C51C63" w:rsidRPr="0092791B" w:rsidRDefault="00C51C63" w:rsidP="0092791B">
      <w:pPr>
        <w:spacing w:line="360" w:lineRule="auto"/>
        <w:rPr>
          <w:rFonts w:asciiTheme="minorHAnsi" w:hAnsiTheme="minorHAnsi"/>
        </w:rPr>
      </w:pPr>
      <w:r w:rsidRPr="0092791B">
        <w:rPr>
          <w:rFonts w:asciiTheme="minorHAnsi" w:hAnsiTheme="minorHAnsi"/>
        </w:rPr>
        <w:t>You are invited to take part in this research project. You have been invited because you have previously had a stroke. The research project is testing a treatment that may increase brain function after stroke. The treatment that will be used in this study is aerobic exercise on a stationary (recumbent) bike.</w:t>
      </w:r>
    </w:p>
    <w:p w14:paraId="6266C82A" w14:textId="77777777" w:rsidR="00C51C63" w:rsidRPr="0092791B" w:rsidRDefault="00C51C63" w:rsidP="0092791B">
      <w:pPr>
        <w:spacing w:line="360" w:lineRule="auto"/>
        <w:rPr>
          <w:rFonts w:asciiTheme="minorHAnsi" w:hAnsiTheme="minorHAnsi"/>
        </w:rPr>
      </w:pPr>
    </w:p>
    <w:p w14:paraId="59133453" w14:textId="5CE0F6B8" w:rsidR="00C51C63" w:rsidRPr="0092791B" w:rsidRDefault="00C51C63" w:rsidP="0092791B">
      <w:pPr>
        <w:spacing w:line="360" w:lineRule="auto"/>
        <w:rPr>
          <w:rFonts w:asciiTheme="minorHAnsi" w:hAnsiTheme="minorHAnsi"/>
        </w:rPr>
      </w:pPr>
      <w:r w:rsidRPr="0092791B">
        <w:rPr>
          <w:rFonts w:asciiTheme="minorHAnsi" w:hAnsiTheme="minorHAnsi"/>
        </w:rPr>
        <w:t>This Participant Information Sheet tells you about the research project. It explains the tests and treatments involved. Knowing what is involved will help you decide if you want to take part in the research.</w:t>
      </w:r>
      <w:r w:rsidR="0092791B">
        <w:rPr>
          <w:rFonts w:asciiTheme="minorHAnsi" w:hAnsiTheme="minorHAnsi"/>
        </w:rPr>
        <w:t xml:space="preserve"> </w:t>
      </w:r>
      <w:r w:rsidRPr="0092791B">
        <w:rPr>
          <w:rFonts w:asciiTheme="minorHAnsi" w:hAnsiTheme="minorHAnsi"/>
        </w:rPr>
        <w:t>Please read this information carefully. Ask questions about anything that you don’t understand or want to know more about. Before deciding whether or not to take part, you might want to talk about it with a relative and/or friend. You will also need to discuss participation with your doctor</w:t>
      </w:r>
      <w:r w:rsidR="0092791B">
        <w:rPr>
          <w:rFonts w:asciiTheme="minorHAnsi" w:hAnsiTheme="minorHAnsi"/>
        </w:rPr>
        <w:t xml:space="preserve"> to ensure it is safe for you to participate in a brief period of </w:t>
      </w:r>
      <w:r w:rsidR="00DF395B">
        <w:rPr>
          <w:rFonts w:asciiTheme="minorHAnsi" w:hAnsiTheme="minorHAnsi"/>
        </w:rPr>
        <w:t>moderate</w:t>
      </w:r>
      <w:r w:rsidR="00DF395B">
        <w:rPr>
          <w:rFonts w:asciiTheme="minorHAnsi" w:hAnsiTheme="minorHAnsi"/>
        </w:rPr>
        <w:t xml:space="preserve"> </w:t>
      </w:r>
      <w:r w:rsidR="0092791B">
        <w:rPr>
          <w:rFonts w:asciiTheme="minorHAnsi" w:hAnsiTheme="minorHAnsi"/>
        </w:rPr>
        <w:t>intensity exercise.</w:t>
      </w:r>
    </w:p>
    <w:p w14:paraId="50CB3D0D" w14:textId="77777777" w:rsidR="00C51C63" w:rsidRPr="0092791B" w:rsidRDefault="00C51C63" w:rsidP="0092791B">
      <w:pPr>
        <w:spacing w:line="360" w:lineRule="auto"/>
        <w:rPr>
          <w:rFonts w:asciiTheme="minorHAnsi" w:hAnsiTheme="minorHAnsi"/>
        </w:rPr>
      </w:pPr>
    </w:p>
    <w:p w14:paraId="0D588A52" w14:textId="7916EFAE" w:rsidR="00C51C63" w:rsidRPr="0092791B" w:rsidRDefault="00C51C63" w:rsidP="0092791B">
      <w:pPr>
        <w:spacing w:line="360" w:lineRule="auto"/>
        <w:rPr>
          <w:rFonts w:asciiTheme="minorHAnsi" w:hAnsiTheme="minorHAnsi"/>
        </w:rPr>
      </w:pPr>
      <w:r w:rsidRPr="0092791B">
        <w:rPr>
          <w:rFonts w:asciiTheme="minorHAnsi" w:hAnsiTheme="minorHAnsi"/>
        </w:rPr>
        <w:t>Participation in this research is voluntary. If you don’t wish to take part, you don’t have to. Your regular healthcare will not change whether you do or do not participate within the study. If you decide you want to take part in the research project, you will be asked to sign the consent section. By signing it you are telling us that you:</w:t>
      </w:r>
    </w:p>
    <w:p w14:paraId="18BF263C" w14:textId="77777777" w:rsidR="00C51C63" w:rsidRPr="0092791B" w:rsidRDefault="00C51C63" w:rsidP="0092791B">
      <w:pPr>
        <w:spacing w:line="360" w:lineRule="auto"/>
        <w:rPr>
          <w:rFonts w:asciiTheme="minorHAnsi" w:hAnsiTheme="minorHAnsi"/>
        </w:rPr>
      </w:pPr>
      <w:r w:rsidRPr="0092791B">
        <w:rPr>
          <w:rFonts w:asciiTheme="minorHAnsi" w:hAnsiTheme="minorHAnsi"/>
        </w:rPr>
        <w:t>•</w:t>
      </w:r>
      <w:r w:rsidRPr="0092791B">
        <w:rPr>
          <w:rFonts w:asciiTheme="minorHAnsi" w:hAnsiTheme="minorHAnsi"/>
        </w:rPr>
        <w:tab/>
        <w:t>Understand what you have read</w:t>
      </w:r>
    </w:p>
    <w:p w14:paraId="782A9958" w14:textId="77777777" w:rsidR="00C51C63" w:rsidRPr="0092791B" w:rsidRDefault="00C51C63" w:rsidP="0092791B">
      <w:pPr>
        <w:spacing w:line="360" w:lineRule="auto"/>
        <w:rPr>
          <w:rFonts w:asciiTheme="minorHAnsi" w:hAnsiTheme="minorHAnsi"/>
        </w:rPr>
      </w:pPr>
      <w:r w:rsidRPr="0092791B">
        <w:rPr>
          <w:rFonts w:asciiTheme="minorHAnsi" w:hAnsiTheme="minorHAnsi"/>
        </w:rPr>
        <w:t>•</w:t>
      </w:r>
      <w:r w:rsidRPr="0092791B">
        <w:rPr>
          <w:rFonts w:asciiTheme="minorHAnsi" w:hAnsiTheme="minorHAnsi"/>
        </w:rPr>
        <w:tab/>
        <w:t>Consent to take part in the research project</w:t>
      </w:r>
    </w:p>
    <w:p w14:paraId="1549C519" w14:textId="77777777" w:rsidR="00C51C63" w:rsidRPr="0092791B" w:rsidRDefault="00C51C63" w:rsidP="0092791B">
      <w:pPr>
        <w:spacing w:line="360" w:lineRule="auto"/>
        <w:rPr>
          <w:rFonts w:asciiTheme="minorHAnsi" w:hAnsiTheme="minorHAnsi"/>
        </w:rPr>
      </w:pPr>
      <w:r w:rsidRPr="0092791B">
        <w:rPr>
          <w:rFonts w:asciiTheme="minorHAnsi" w:hAnsiTheme="minorHAnsi"/>
        </w:rPr>
        <w:t>•</w:t>
      </w:r>
      <w:r w:rsidRPr="0092791B">
        <w:rPr>
          <w:rFonts w:asciiTheme="minorHAnsi" w:hAnsiTheme="minorHAnsi"/>
        </w:rPr>
        <w:tab/>
        <w:t>Consent to have the tests and treatments that are described</w:t>
      </w:r>
    </w:p>
    <w:p w14:paraId="4A1B1AEF" w14:textId="77777777" w:rsidR="00C51C63" w:rsidRPr="0092791B" w:rsidRDefault="00C51C63" w:rsidP="0092791B">
      <w:pPr>
        <w:spacing w:line="360" w:lineRule="auto"/>
        <w:rPr>
          <w:rFonts w:asciiTheme="minorHAnsi" w:hAnsiTheme="minorHAnsi"/>
        </w:rPr>
      </w:pPr>
      <w:r w:rsidRPr="0092791B">
        <w:rPr>
          <w:rFonts w:asciiTheme="minorHAnsi" w:hAnsiTheme="minorHAnsi"/>
        </w:rPr>
        <w:lastRenderedPageBreak/>
        <w:t>•</w:t>
      </w:r>
      <w:r w:rsidRPr="0092791B">
        <w:rPr>
          <w:rFonts w:asciiTheme="minorHAnsi" w:hAnsiTheme="minorHAnsi"/>
        </w:rPr>
        <w:tab/>
        <w:t xml:space="preserve">Consent to have the use of your personal and health information as described. </w:t>
      </w:r>
    </w:p>
    <w:p w14:paraId="0B5AC4A9" w14:textId="77777777" w:rsidR="00C51C63" w:rsidRPr="0092791B" w:rsidRDefault="00C51C63" w:rsidP="0092791B">
      <w:pPr>
        <w:spacing w:line="360" w:lineRule="auto"/>
        <w:rPr>
          <w:rFonts w:asciiTheme="minorHAnsi" w:hAnsiTheme="minorHAnsi"/>
        </w:rPr>
      </w:pPr>
    </w:p>
    <w:p w14:paraId="4C613D59" w14:textId="4F2CF90A" w:rsidR="00B70306" w:rsidRPr="0092791B" w:rsidRDefault="00C51C63" w:rsidP="0092791B">
      <w:pPr>
        <w:spacing w:line="360" w:lineRule="auto"/>
        <w:rPr>
          <w:rFonts w:asciiTheme="minorHAnsi" w:hAnsiTheme="minorHAnsi"/>
        </w:rPr>
      </w:pPr>
      <w:r w:rsidRPr="0092791B">
        <w:rPr>
          <w:rFonts w:asciiTheme="minorHAnsi" w:hAnsiTheme="minorHAnsi"/>
        </w:rPr>
        <w:t>You will be given a copy of this Participant Information and Consent Form to keep.</w:t>
      </w:r>
    </w:p>
    <w:p w14:paraId="77FCE343" w14:textId="77777777" w:rsidR="0092791B" w:rsidRDefault="0092791B" w:rsidP="0092791B">
      <w:pPr>
        <w:pStyle w:val="Heading1"/>
        <w:tabs>
          <w:tab w:val="left" w:pos="7050"/>
        </w:tabs>
        <w:spacing w:before="0" w:line="360" w:lineRule="auto"/>
        <w:rPr>
          <w:rFonts w:asciiTheme="minorHAnsi" w:hAnsiTheme="minorHAnsi"/>
        </w:rPr>
      </w:pPr>
    </w:p>
    <w:p w14:paraId="55A99C68" w14:textId="3BA77960" w:rsidR="00B70306" w:rsidRPr="0092791B" w:rsidRDefault="00B70306" w:rsidP="0092791B">
      <w:pPr>
        <w:pStyle w:val="Heading1"/>
        <w:tabs>
          <w:tab w:val="left" w:pos="7050"/>
        </w:tabs>
        <w:spacing w:before="0" w:line="360" w:lineRule="auto"/>
        <w:rPr>
          <w:rFonts w:asciiTheme="minorHAnsi" w:hAnsiTheme="minorHAnsi"/>
        </w:rPr>
      </w:pPr>
      <w:r w:rsidRPr="0092791B">
        <w:rPr>
          <w:rFonts w:asciiTheme="minorHAnsi" w:hAnsiTheme="minorHAnsi"/>
        </w:rPr>
        <w:t>What is the purpose of this research?</w:t>
      </w:r>
      <w:r w:rsidR="00F7634B" w:rsidRPr="0092791B">
        <w:rPr>
          <w:rFonts w:asciiTheme="minorHAnsi" w:hAnsiTheme="minorHAnsi"/>
        </w:rPr>
        <w:tab/>
      </w:r>
    </w:p>
    <w:p w14:paraId="555BE0BF" w14:textId="3646C193" w:rsidR="00C51C63" w:rsidRPr="0092791B" w:rsidRDefault="00C51C63" w:rsidP="0092791B">
      <w:pPr>
        <w:spacing w:line="360" w:lineRule="auto"/>
        <w:rPr>
          <w:rFonts w:asciiTheme="minorHAnsi" w:hAnsiTheme="minorHAnsi"/>
        </w:rPr>
      </w:pPr>
      <w:r w:rsidRPr="0092791B">
        <w:rPr>
          <w:rFonts w:asciiTheme="minorHAnsi" w:hAnsiTheme="minorHAnsi"/>
        </w:rPr>
        <w:t xml:space="preserve">The aim of this study is to find out if a single session of exercise on a stationary bike can increase brain </w:t>
      </w:r>
      <w:r w:rsidR="0092791B">
        <w:rPr>
          <w:rFonts w:asciiTheme="minorHAnsi" w:hAnsiTheme="minorHAnsi"/>
        </w:rPr>
        <w:t>function</w:t>
      </w:r>
      <w:r w:rsidRPr="0092791B">
        <w:rPr>
          <w:rFonts w:asciiTheme="minorHAnsi" w:hAnsiTheme="minorHAnsi"/>
        </w:rPr>
        <w:t xml:space="preserve"> in people who have had a stroke. Increasing </w:t>
      </w:r>
      <w:r w:rsidR="0092791B">
        <w:rPr>
          <w:rFonts w:asciiTheme="minorHAnsi" w:hAnsiTheme="minorHAnsi"/>
        </w:rPr>
        <w:t>brain function</w:t>
      </w:r>
      <w:r w:rsidRPr="0092791B">
        <w:rPr>
          <w:rFonts w:asciiTheme="minorHAnsi" w:hAnsiTheme="minorHAnsi"/>
        </w:rPr>
        <w:t xml:space="preserve"> is important as it </w:t>
      </w:r>
      <w:r w:rsidR="00176CF8">
        <w:rPr>
          <w:rFonts w:asciiTheme="minorHAnsi" w:hAnsiTheme="minorHAnsi"/>
        </w:rPr>
        <w:t>may</w:t>
      </w:r>
      <w:r w:rsidRPr="0092791B">
        <w:rPr>
          <w:rFonts w:asciiTheme="minorHAnsi" w:hAnsiTheme="minorHAnsi"/>
        </w:rPr>
        <w:t xml:space="preserve"> improve movement and recovery </w:t>
      </w:r>
      <w:r w:rsidR="002F42E3">
        <w:rPr>
          <w:rFonts w:asciiTheme="minorHAnsi" w:hAnsiTheme="minorHAnsi"/>
        </w:rPr>
        <w:t xml:space="preserve">after </w:t>
      </w:r>
      <w:r w:rsidRPr="0092791B">
        <w:rPr>
          <w:rFonts w:asciiTheme="minorHAnsi" w:hAnsiTheme="minorHAnsi"/>
        </w:rPr>
        <w:t xml:space="preserve">stroke. This study is therefore important as aerobic exercise could be added to future rehabilitation programs to improve how well people recover. </w:t>
      </w:r>
    </w:p>
    <w:p w14:paraId="40C9D987" w14:textId="77777777" w:rsidR="00C51C63" w:rsidRPr="0092791B" w:rsidRDefault="00C51C63" w:rsidP="0092791B">
      <w:pPr>
        <w:spacing w:line="360" w:lineRule="auto"/>
        <w:rPr>
          <w:rFonts w:asciiTheme="minorHAnsi" w:hAnsiTheme="minorHAnsi"/>
        </w:rPr>
      </w:pPr>
    </w:p>
    <w:p w14:paraId="1AAAD73A" w14:textId="77777777" w:rsidR="00C51C63" w:rsidRPr="0092791B" w:rsidRDefault="00C51C63" w:rsidP="0092791B">
      <w:pPr>
        <w:spacing w:line="360" w:lineRule="auto"/>
        <w:rPr>
          <w:rFonts w:asciiTheme="minorHAnsi" w:hAnsiTheme="minorHAnsi"/>
        </w:rPr>
      </w:pPr>
      <w:r w:rsidRPr="0092791B">
        <w:rPr>
          <w:rFonts w:asciiTheme="minorHAnsi" w:hAnsiTheme="minorHAnsi"/>
        </w:rPr>
        <w:t xml:space="preserve">Currently, we lack ways to increase a person’s recovery post stroke, especially when they are longer than 6 months post-stroke. This project aims to fill this gap and determine whether aerobic exercise can help facilitate stroke recovery. </w:t>
      </w:r>
    </w:p>
    <w:p w14:paraId="270F94FA" w14:textId="77777777" w:rsidR="00C51C63" w:rsidRPr="0092791B" w:rsidRDefault="00C51C63" w:rsidP="0092791B">
      <w:pPr>
        <w:spacing w:line="360" w:lineRule="auto"/>
        <w:rPr>
          <w:rFonts w:asciiTheme="minorHAnsi" w:hAnsiTheme="minorHAnsi"/>
        </w:rPr>
      </w:pPr>
    </w:p>
    <w:p w14:paraId="1BD30A8C" w14:textId="77777777" w:rsidR="00C51C63" w:rsidRPr="0092791B" w:rsidRDefault="00C51C63" w:rsidP="0092791B">
      <w:pPr>
        <w:spacing w:line="360" w:lineRule="auto"/>
        <w:rPr>
          <w:rFonts w:asciiTheme="minorHAnsi" w:hAnsiTheme="minorHAnsi"/>
        </w:rPr>
      </w:pPr>
      <w:r w:rsidRPr="0092791B">
        <w:rPr>
          <w:rFonts w:asciiTheme="minorHAnsi" w:hAnsiTheme="minorHAnsi"/>
        </w:rPr>
        <w:t xml:space="preserve">The results of this study can be used as a basis for further larger studies, whose results could be used to create change to current stroke rehabilitation programs. </w:t>
      </w:r>
    </w:p>
    <w:p w14:paraId="0A485A87" w14:textId="77777777" w:rsidR="00C51C63" w:rsidRPr="0092791B" w:rsidRDefault="00C51C63" w:rsidP="0092791B">
      <w:pPr>
        <w:spacing w:line="360" w:lineRule="auto"/>
        <w:rPr>
          <w:rFonts w:asciiTheme="minorHAnsi" w:hAnsiTheme="minorHAnsi"/>
        </w:rPr>
      </w:pPr>
    </w:p>
    <w:p w14:paraId="1A8930A3" w14:textId="167847A3" w:rsidR="00B70306" w:rsidRDefault="00C51C63" w:rsidP="0092791B">
      <w:pPr>
        <w:spacing w:line="360" w:lineRule="auto"/>
        <w:rPr>
          <w:rFonts w:asciiTheme="minorHAnsi" w:hAnsiTheme="minorHAnsi"/>
        </w:rPr>
      </w:pPr>
      <w:r w:rsidRPr="0092791B">
        <w:rPr>
          <w:rFonts w:asciiTheme="minorHAnsi" w:hAnsiTheme="minorHAnsi"/>
        </w:rPr>
        <w:t>Previous evidence has shown that aerobic exercise is beneficial to brain tissue, however further information is required about what type of exercise and for how long. Majority of previous research has focused on changes happening in the brain on the same side as the stroke. This study also will clarify whether changes happen in the side of the brain that is opposite to the stroke.</w:t>
      </w:r>
    </w:p>
    <w:p w14:paraId="1F60F030" w14:textId="64EB2F36" w:rsidR="002F42E3" w:rsidRDefault="002F42E3" w:rsidP="0092791B">
      <w:pPr>
        <w:spacing w:line="360" w:lineRule="auto"/>
        <w:rPr>
          <w:rFonts w:asciiTheme="minorHAnsi" w:hAnsiTheme="minorHAnsi"/>
        </w:rPr>
      </w:pPr>
    </w:p>
    <w:p w14:paraId="66E229B4" w14:textId="1C1B8D9F"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What does participation in this research involve?</w:t>
      </w:r>
    </w:p>
    <w:p w14:paraId="38C3EE62" w14:textId="77777777"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 xml:space="preserve">Verbal and written consent (consent form) will be required prior to any assessments. A consent form will need to be signed by all participants.   </w:t>
      </w:r>
    </w:p>
    <w:p w14:paraId="4F9D06A2" w14:textId="77777777" w:rsidR="00C51C63" w:rsidRPr="002F42E3" w:rsidRDefault="00C51C63" w:rsidP="0092791B">
      <w:pPr>
        <w:spacing w:line="360" w:lineRule="auto"/>
        <w:rPr>
          <w:rFonts w:asciiTheme="minorHAnsi" w:hAnsiTheme="minorHAnsi" w:cs="Arial"/>
          <w:bCs/>
        </w:rPr>
      </w:pPr>
    </w:p>
    <w:p w14:paraId="5614574E" w14:textId="587F2BA9" w:rsidR="00C51C63" w:rsidRPr="002F42E3" w:rsidRDefault="00C51C63" w:rsidP="0092791B">
      <w:pPr>
        <w:spacing w:line="360" w:lineRule="auto"/>
        <w:rPr>
          <w:rFonts w:asciiTheme="minorHAnsi" w:hAnsiTheme="minorHAnsi" w:cs="Arial"/>
        </w:rPr>
      </w:pPr>
      <w:r w:rsidRPr="002F42E3">
        <w:rPr>
          <w:rFonts w:asciiTheme="minorHAnsi" w:hAnsiTheme="minorHAnsi" w:cs="Arial"/>
        </w:rPr>
        <w:t>You will be participating in a randomised controlled research project</w:t>
      </w:r>
      <w:r w:rsidR="002F42E3">
        <w:rPr>
          <w:rFonts w:asciiTheme="minorHAnsi" w:hAnsiTheme="minorHAnsi" w:cs="Arial"/>
        </w:rPr>
        <w:t xml:space="preserve"> which helps researchers accurately understand whether a treatment is in fact a better option to help people. </w:t>
      </w:r>
      <w:r w:rsidRPr="002F42E3">
        <w:rPr>
          <w:rFonts w:asciiTheme="minorHAnsi" w:hAnsiTheme="minorHAnsi" w:cs="Arial"/>
        </w:rPr>
        <w:t xml:space="preserve">We put people into groups and give each group a different treatment. The results are compared to see if one is better. To try to make sure the groups are the same, each participant is put into a </w:t>
      </w:r>
      <w:r w:rsidRPr="002F42E3">
        <w:rPr>
          <w:rFonts w:asciiTheme="minorHAnsi" w:hAnsiTheme="minorHAnsi" w:cs="Arial"/>
        </w:rPr>
        <w:lastRenderedPageBreak/>
        <w:t xml:space="preserve">group by chance (random). You have a 50% chance of being in the intervention (aerobic exercise) group.  </w:t>
      </w:r>
    </w:p>
    <w:p w14:paraId="65663F19" w14:textId="77777777" w:rsidR="00C51C63" w:rsidRPr="002F42E3" w:rsidRDefault="00C51C63" w:rsidP="0092791B">
      <w:pPr>
        <w:spacing w:line="360" w:lineRule="auto"/>
        <w:rPr>
          <w:rFonts w:asciiTheme="minorHAnsi" w:hAnsiTheme="minorHAnsi" w:cs="Arial"/>
          <w:i/>
          <w:color w:val="3366FF"/>
        </w:rPr>
      </w:pPr>
    </w:p>
    <w:p w14:paraId="537283A3" w14:textId="2A922006"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To be able to participate in this study, you will need to be over 18 years of age, have a history of stroke</w:t>
      </w:r>
      <w:r w:rsidR="00596A57">
        <w:rPr>
          <w:rFonts w:asciiTheme="minorHAnsi" w:hAnsiTheme="minorHAnsi" w:cs="Arial"/>
          <w:bCs/>
        </w:rPr>
        <w:t xml:space="preserve"> and </w:t>
      </w:r>
      <w:r w:rsidRPr="002F42E3">
        <w:rPr>
          <w:rFonts w:asciiTheme="minorHAnsi" w:hAnsiTheme="minorHAnsi" w:cs="Arial"/>
          <w:bCs/>
        </w:rPr>
        <w:t>be medically stable</w:t>
      </w:r>
      <w:r w:rsidR="00596A57">
        <w:rPr>
          <w:rFonts w:asciiTheme="minorHAnsi" w:hAnsiTheme="minorHAnsi" w:cs="Arial"/>
          <w:bCs/>
        </w:rPr>
        <w:t xml:space="preserve">. </w:t>
      </w:r>
      <w:r w:rsidRPr="002F42E3">
        <w:rPr>
          <w:rFonts w:asciiTheme="minorHAnsi" w:hAnsiTheme="minorHAnsi" w:cs="Arial"/>
          <w:bCs/>
        </w:rPr>
        <w:t xml:space="preserve">You will not be able to participate in this study if: </w:t>
      </w:r>
    </w:p>
    <w:p w14:paraId="6B30D91B" w14:textId="77777777" w:rsidR="00C51C63" w:rsidRPr="002F42E3" w:rsidRDefault="00C51C63" w:rsidP="0092791B">
      <w:pPr>
        <w:numPr>
          <w:ilvl w:val="0"/>
          <w:numId w:val="18"/>
        </w:numPr>
        <w:spacing w:line="360" w:lineRule="auto"/>
        <w:rPr>
          <w:rFonts w:asciiTheme="minorHAnsi" w:hAnsiTheme="minorHAnsi" w:cs="Arial"/>
          <w:bCs/>
        </w:rPr>
      </w:pPr>
      <w:r w:rsidRPr="002F42E3">
        <w:rPr>
          <w:rFonts w:asciiTheme="minorHAnsi" w:hAnsiTheme="minorHAnsi" w:cs="Arial"/>
          <w:bCs/>
        </w:rPr>
        <w:t>You have a history of another neurological disease e.g. Parkinson’s Disease</w:t>
      </w:r>
    </w:p>
    <w:p w14:paraId="4C05D94B" w14:textId="77777777" w:rsidR="00C51C63" w:rsidRPr="002F42E3" w:rsidRDefault="00C51C63" w:rsidP="0092791B">
      <w:pPr>
        <w:numPr>
          <w:ilvl w:val="0"/>
          <w:numId w:val="18"/>
        </w:numPr>
        <w:spacing w:line="360" w:lineRule="auto"/>
        <w:rPr>
          <w:rFonts w:asciiTheme="minorHAnsi" w:hAnsiTheme="minorHAnsi" w:cs="Arial"/>
          <w:bCs/>
        </w:rPr>
      </w:pPr>
      <w:r w:rsidRPr="002F42E3">
        <w:rPr>
          <w:rFonts w:asciiTheme="minorHAnsi" w:hAnsiTheme="minorHAnsi" w:cs="Arial"/>
          <w:bCs/>
        </w:rPr>
        <w:t>If you have had recent skull surgery or any other neurological intervention</w:t>
      </w:r>
    </w:p>
    <w:p w14:paraId="176DEF16" w14:textId="77777777" w:rsidR="00C51C63" w:rsidRPr="002F42E3" w:rsidRDefault="00C51C63" w:rsidP="0092791B">
      <w:pPr>
        <w:numPr>
          <w:ilvl w:val="0"/>
          <w:numId w:val="18"/>
        </w:numPr>
        <w:spacing w:line="360" w:lineRule="auto"/>
        <w:rPr>
          <w:rFonts w:asciiTheme="minorHAnsi" w:hAnsiTheme="minorHAnsi" w:cs="Arial"/>
          <w:bCs/>
        </w:rPr>
      </w:pPr>
      <w:r w:rsidRPr="002F42E3">
        <w:rPr>
          <w:rFonts w:asciiTheme="minorHAnsi" w:hAnsiTheme="minorHAnsi" w:cs="Arial"/>
          <w:bCs/>
        </w:rPr>
        <w:t xml:space="preserve">If you are unable to provide consent </w:t>
      </w:r>
    </w:p>
    <w:p w14:paraId="6F79D47D" w14:textId="77777777" w:rsidR="00C51C63" w:rsidRPr="002F42E3" w:rsidRDefault="00C51C63" w:rsidP="0092791B">
      <w:pPr>
        <w:numPr>
          <w:ilvl w:val="0"/>
          <w:numId w:val="18"/>
        </w:numPr>
        <w:spacing w:line="360" w:lineRule="auto"/>
        <w:rPr>
          <w:rFonts w:asciiTheme="minorHAnsi" w:hAnsiTheme="minorHAnsi" w:cs="Arial"/>
          <w:bCs/>
        </w:rPr>
      </w:pPr>
      <w:r w:rsidRPr="002F42E3">
        <w:rPr>
          <w:rFonts w:asciiTheme="minorHAnsi" w:hAnsiTheme="minorHAnsi" w:cs="Arial"/>
          <w:bCs/>
        </w:rPr>
        <w:t>Are on medications that increase your likelihood of seizures</w:t>
      </w:r>
    </w:p>
    <w:p w14:paraId="2FD9B3C6" w14:textId="1EAD1EBB" w:rsidR="00C51C63" w:rsidRPr="002F42E3" w:rsidRDefault="00C51C63" w:rsidP="0092791B">
      <w:pPr>
        <w:numPr>
          <w:ilvl w:val="0"/>
          <w:numId w:val="18"/>
        </w:numPr>
        <w:spacing w:line="360" w:lineRule="auto"/>
        <w:rPr>
          <w:rFonts w:asciiTheme="minorHAnsi" w:hAnsiTheme="minorHAnsi" w:cs="Arial"/>
          <w:bCs/>
        </w:rPr>
      </w:pPr>
      <w:r w:rsidRPr="002F42E3">
        <w:rPr>
          <w:rFonts w:asciiTheme="minorHAnsi" w:hAnsiTheme="minorHAnsi" w:cs="Arial"/>
          <w:bCs/>
        </w:rPr>
        <w:t xml:space="preserve">If you have contraindications to brain stimulation such as metallic implants in your skull, history of seizures or a pacemaker. </w:t>
      </w:r>
    </w:p>
    <w:p w14:paraId="4DD29037" w14:textId="77777777" w:rsidR="00C51C63" w:rsidRPr="002F42E3" w:rsidRDefault="00C51C63" w:rsidP="0092791B">
      <w:pPr>
        <w:spacing w:line="360" w:lineRule="auto"/>
        <w:rPr>
          <w:rFonts w:asciiTheme="minorHAnsi" w:hAnsiTheme="minorHAnsi" w:cs="Arial"/>
          <w:i/>
          <w:color w:val="3366FF"/>
        </w:rPr>
      </w:pPr>
    </w:p>
    <w:p w14:paraId="21F79708" w14:textId="04C26E3D"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 xml:space="preserve">Prior to attending the appointment at the </w:t>
      </w:r>
      <w:r w:rsidR="002F42E3">
        <w:rPr>
          <w:rFonts w:asciiTheme="minorHAnsi" w:hAnsiTheme="minorHAnsi" w:cs="Arial"/>
          <w:bCs/>
        </w:rPr>
        <w:t>University of South Australia</w:t>
      </w:r>
      <w:r w:rsidRPr="002F42E3">
        <w:rPr>
          <w:rFonts w:asciiTheme="minorHAnsi" w:hAnsiTheme="minorHAnsi" w:cs="Arial"/>
          <w:bCs/>
        </w:rPr>
        <w:t xml:space="preserve"> research facility, all participants are randomly allocated to one of two groups. This random allocation was done using a computer. You will be assigned to either the intervention (exercise bike) or control (sedentary) group. </w:t>
      </w:r>
    </w:p>
    <w:p w14:paraId="3269CF05" w14:textId="77777777" w:rsidR="00C51C63" w:rsidRPr="002F42E3" w:rsidRDefault="00C51C63" w:rsidP="0092791B">
      <w:pPr>
        <w:spacing w:line="360" w:lineRule="auto"/>
        <w:rPr>
          <w:rFonts w:asciiTheme="minorHAnsi" w:hAnsiTheme="minorHAnsi" w:cs="Arial"/>
          <w:i/>
          <w:color w:val="3366FF"/>
        </w:rPr>
      </w:pPr>
    </w:p>
    <w:p w14:paraId="2037C6BD" w14:textId="67DAAECE"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 xml:space="preserve">During the two-hour time </w:t>
      </w:r>
      <w:r w:rsidR="002F42E3">
        <w:rPr>
          <w:rFonts w:asciiTheme="minorHAnsi" w:hAnsiTheme="minorHAnsi" w:cs="Arial"/>
          <w:bCs/>
        </w:rPr>
        <w:t>period</w:t>
      </w:r>
      <w:r w:rsidRPr="002F42E3">
        <w:rPr>
          <w:rFonts w:asciiTheme="minorHAnsi" w:hAnsiTheme="minorHAnsi" w:cs="Arial"/>
          <w:bCs/>
        </w:rPr>
        <w:t xml:space="preserve">, all participants will undergo a pre- and post-measure of the pathways in the brain. The way we do this is using brain stimulation. Brain stimulation is a non-invasive procedure. Brain stimulation uses magnetic fields to stimulate brain cells. Brain stimulation involves holding a coil (a circular ‘wand looking’ device) over the scalp for a short period of time (less than a few minutes). To measure the effect of this stimulation, electrodes will be place on the muscles in one of your hands. Both groups will have this assessment at the beginning and also after the intervention (0 minutes). Further assessment will also occur at 5 minutes, 10 minutes and 15 minutes post intervention. If you are in the intervention group, you will be asked to cycle on the stationary bike for </w:t>
      </w:r>
      <w:r w:rsidR="00DF395B">
        <w:rPr>
          <w:rFonts w:asciiTheme="minorHAnsi" w:hAnsiTheme="minorHAnsi" w:cs="Arial"/>
          <w:bCs/>
        </w:rPr>
        <w:t>20</w:t>
      </w:r>
      <w:r w:rsidR="00DF395B" w:rsidRPr="002F42E3">
        <w:rPr>
          <w:rFonts w:asciiTheme="minorHAnsi" w:hAnsiTheme="minorHAnsi" w:cs="Arial"/>
          <w:bCs/>
        </w:rPr>
        <w:t xml:space="preserve"> </w:t>
      </w:r>
      <w:r w:rsidRPr="002F42E3">
        <w:rPr>
          <w:rFonts w:asciiTheme="minorHAnsi" w:hAnsiTheme="minorHAnsi" w:cs="Arial"/>
          <w:bCs/>
        </w:rPr>
        <w:t xml:space="preserve">minutes at a </w:t>
      </w:r>
      <w:r w:rsidR="00DF395B">
        <w:rPr>
          <w:rFonts w:asciiTheme="minorHAnsi" w:hAnsiTheme="minorHAnsi" w:cs="Arial"/>
          <w:bCs/>
        </w:rPr>
        <w:t>moderate</w:t>
      </w:r>
      <w:r w:rsidR="00DF395B" w:rsidRPr="002F42E3">
        <w:rPr>
          <w:rFonts w:asciiTheme="minorHAnsi" w:hAnsiTheme="minorHAnsi" w:cs="Arial"/>
          <w:bCs/>
        </w:rPr>
        <w:t xml:space="preserve"> </w:t>
      </w:r>
      <w:r w:rsidRPr="002F42E3">
        <w:rPr>
          <w:rFonts w:asciiTheme="minorHAnsi" w:hAnsiTheme="minorHAnsi" w:cs="Arial"/>
          <w:bCs/>
        </w:rPr>
        <w:t xml:space="preserve">intensity. The exact speed will depend on your age and will be calculated for each participant. If you are in the sedentary (or ‘control’) group, you will be asked to sit and watch an animal documentary for the </w:t>
      </w:r>
      <w:r w:rsidR="00DF395B">
        <w:rPr>
          <w:rFonts w:asciiTheme="minorHAnsi" w:hAnsiTheme="minorHAnsi" w:cs="Arial"/>
          <w:bCs/>
        </w:rPr>
        <w:t>20</w:t>
      </w:r>
      <w:r w:rsidR="00DF395B" w:rsidRPr="002F42E3">
        <w:rPr>
          <w:rFonts w:asciiTheme="minorHAnsi" w:hAnsiTheme="minorHAnsi" w:cs="Arial"/>
          <w:bCs/>
        </w:rPr>
        <w:t xml:space="preserve"> </w:t>
      </w:r>
      <w:r w:rsidRPr="002F42E3">
        <w:rPr>
          <w:rFonts w:asciiTheme="minorHAnsi" w:hAnsiTheme="minorHAnsi" w:cs="Arial"/>
          <w:bCs/>
        </w:rPr>
        <w:t xml:space="preserve">minutes. </w:t>
      </w:r>
    </w:p>
    <w:p w14:paraId="16D004EC" w14:textId="77777777" w:rsidR="00C51C63" w:rsidRPr="002F42E3" w:rsidRDefault="00C51C63" w:rsidP="0092791B">
      <w:pPr>
        <w:spacing w:line="360" w:lineRule="auto"/>
        <w:rPr>
          <w:rFonts w:asciiTheme="minorHAnsi" w:hAnsiTheme="minorHAnsi" w:cs="Arial"/>
          <w:i/>
          <w:color w:val="3366FF"/>
        </w:rPr>
      </w:pPr>
    </w:p>
    <w:p w14:paraId="4559976B" w14:textId="77777777"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You will be asked to fill out an information sheet that will provide us of details of your age,</w:t>
      </w:r>
    </w:p>
    <w:p w14:paraId="1912BADE" w14:textId="77777777"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gender, stroke side, date of stroke, dominant hand side and current level of physical</w:t>
      </w:r>
    </w:p>
    <w:p w14:paraId="5F6F3886" w14:textId="028474C3"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lastRenderedPageBreak/>
        <w:t>activity. Knowing all this information is important as it helps us know who we can apply the results to</w:t>
      </w:r>
      <w:r w:rsidR="00F3550B">
        <w:rPr>
          <w:rFonts w:asciiTheme="minorHAnsi" w:hAnsiTheme="minorHAnsi" w:cs="Arial"/>
          <w:bCs/>
        </w:rPr>
        <w:t xml:space="preserve"> at the conclusion of this study</w:t>
      </w:r>
      <w:r w:rsidRPr="002F42E3">
        <w:rPr>
          <w:rFonts w:asciiTheme="minorHAnsi" w:hAnsiTheme="minorHAnsi" w:cs="Arial"/>
          <w:bCs/>
        </w:rPr>
        <w:t>. When your brain pathways are being assessed at the 0-minute, 5-minute, 10-minute and 15-minute time slot, you will be seated comfortably and not have to actively do anything. The electrodes that are on your hand will give a value for the</w:t>
      </w:r>
    </w:p>
    <w:p w14:paraId="48D85222" w14:textId="77777777"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 xml:space="preserve">amount of electrical signal that is coming from the brain. The project investigator will record </w:t>
      </w:r>
    </w:p>
    <w:p w14:paraId="2DD3B9F2" w14:textId="77777777" w:rsidR="00C51C63" w:rsidRPr="002F42E3" w:rsidRDefault="00C51C63" w:rsidP="0092791B">
      <w:pPr>
        <w:spacing w:line="360" w:lineRule="auto"/>
        <w:rPr>
          <w:rFonts w:asciiTheme="minorHAnsi" w:hAnsiTheme="minorHAnsi" w:cs="Arial"/>
          <w:bCs/>
        </w:rPr>
      </w:pPr>
      <w:r w:rsidRPr="002F42E3">
        <w:rPr>
          <w:rFonts w:asciiTheme="minorHAnsi" w:hAnsiTheme="minorHAnsi" w:cs="Arial"/>
          <w:bCs/>
        </w:rPr>
        <w:t xml:space="preserve">these values and use this to determine if the intervention has had an effect. </w:t>
      </w:r>
    </w:p>
    <w:p w14:paraId="2E91395B" w14:textId="77777777" w:rsidR="00C51C63" w:rsidRPr="002F42E3" w:rsidRDefault="00C51C63" w:rsidP="0092791B">
      <w:pPr>
        <w:spacing w:line="360" w:lineRule="auto"/>
        <w:rPr>
          <w:rFonts w:asciiTheme="minorHAnsi" w:hAnsiTheme="minorHAnsi" w:cs="Arial"/>
          <w:bCs/>
        </w:rPr>
      </w:pPr>
    </w:p>
    <w:p w14:paraId="641507E5" w14:textId="22FCA111" w:rsidR="00C51C63" w:rsidRPr="002F42E3" w:rsidRDefault="00C51C63" w:rsidP="0092791B">
      <w:pPr>
        <w:pStyle w:val="Heading1"/>
        <w:spacing w:before="0" w:line="360" w:lineRule="auto"/>
        <w:rPr>
          <w:rFonts w:asciiTheme="minorHAnsi" w:hAnsiTheme="minorHAnsi"/>
          <w:color w:val="auto"/>
          <w:sz w:val="36"/>
          <w:szCs w:val="36"/>
        </w:rPr>
      </w:pPr>
      <w:r w:rsidRPr="002F42E3">
        <w:rPr>
          <w:rFonts w:asciiTheme="minorHAnsi" w:hAnsiTheme="minorHAnsi" w:cs="Arial"/>
          <w:bCs/>
          <w:color w:val="auto"/>
          <w:sz w:val="24"/>
          <w:szCs w:val="24"/>
        </w:rPr>
        <w:t>This study involves a once off appointment, there is no follow up involved. The appointment will be approximately two hours long. There is no cost for participating in this research.</w:t>
      </w:r>
    </w:p>
    <w:p w14:paraId="53FD2C00" w14:textId="77777777" w:rsidR="00C51C63" w:rsidRPr="0092791B" w:rsidRDefault="00C51C63" w:rsidP="0092791B">
      <w:pPr>
        <w:spacing w:line="360" w:lineRule="auto"/>
        <w:rPr>
          <w:rFonts w:asciiTheme="minorHAnsi" w:hAnsiTheme="minorHAnsi"/>
        </w:rPr>
      </w:pPr>
    </w:p>
    <w:p w14:paraId="0D66DC20" w14:textId="68E2E917"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What are the possible benefits of taking part?</w:t>
      </w:r>
    </w:p>
    <w:p w14:paraId="121C82A0" w14:textId="6A30B3F1" w:rsidR="00C51C63" w:rsidRPr="00F3550B" w:rsidRDefault="00C51C63" w:rsidP="0092791B">
      <w:pPr>
        <w:spacing w:line="360" w:lineRule="auto"/>
        <w:rPr>
          <w:rFonts w:asciiTheme="minorHAnsi" w:hAnsiTheme="minorHAnsi" w:cs="Arial"/>
        </w:rPr>
      </w:pPr>
      <w:r w:rsidRPr="00F3550B">
        <w:rPr>
          <w:rFonts w:asciiTheme="minorHAnsi" w:hAnsiTheme="minorHAnsi" w:cs="Arial"/>
        </w:rPr>
        <w:t xml:space="preserve">We cannot guarantee that you will receive any benefits from this research. Changes to your strength and limb function are unlikely after the one session. However, the results will be used to determine if aerobic exercise should be added to stroke rehabilitation programs to improve performance in other activities, for example, arm or finger tasks. </w:t>
      </w:r>
    </w:p>
    <w:p w14:paraId="726B7EBE" w14:textId="77777777" w:rsidR="00B70306" w:rsidRPr="0092791B" w:rsidRDefault="00B70306" w:rsidP="0092791B">
      <w:pPr>
        <w:spacing w:line="360" w:lineRule="auto"/>
        <w:rPr>
          <w:rFonts w:asciiTheme="minorHAnsi" w:hAnsiTheme="minorHAnsi"/>
        </w:rPr>
      </w:pPr>
    </w:p>
    <w:p w14:paraId="3E176329" w14:textId="20EA2814"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What are the possible risks and disadvantages of taking part?</w:t>
      </w:r>
    </w:p>
    <w:p w14:paraId="61AA1FAB"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Aerobic exercise can often cause side effects. You may have none, some or all of the effects listed below, and they may be mild, moderate or severe. If you have any of these side effects, or are worried about them, talk with your study investigators. The study investigators will also be looking out for side effects.</w:t>
      </w:r>
    </w:p>
    <w:p w14:paraId="568DC99F" w14:textId="77777777" w:rsidR="00C51C63" w:rsidRPr="00F3550B" w:rsidRDefault="00C51C63" w:rsidP="0092791B">
      <w:pPr>
        <w:spacing w:line="360" w:lineRule="auto"/>
        <w:rPr>
          <w:rFonts w:asciiTheme="minorHAnsi" w:hAnsiTheme="minorHAnsi" w:cs="Arial"/>
        </w:rPr>
      </w:pPr>
    </w:p>
    <w:p w14:paraId="187CC530"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There may be side effects that the researchers do not expect or do not know about and that may be serious. Tell your study investigator immediately about any new or unusual symptoms that you get.</w:t>
      </w:r>
    </w:p>
    <w:p w14:paraId="05A56F8C" w14:textId="77777777" w:rsidR="00C51C63" w:rsidRPr="00F3550B" w:rsidRDefault="00C51C63" w:rsidP="0092791B">
      <w:pPr>
        <w:spacing w:line="360" w:lineRule="auto"/>
        <w:rPr>
          <w:rFonts w:asciiTheme="minorHAnsi" w:hAnsiTheme="minorHAnsi" w:cs="Arial"/>
        </w:rPr>
      </w:pPr>
    </w:p>
    <w:p w14:paraId="36B50EAC" w14:textId="0C4533EA" w:rsidR="00C51C63" w:rsidRPr="00F3550B" w:rsidRDefault="00C51C63" w:rsidP="0092791B">
      <w:pPr>
        <w:spacing w:line="360" w:lineRule="auto"/>
        <w:rPr>
          <w:rFonts w:asciiTheme="minorHAnsi" w:hAnsiTheme="minorHAnsi" w:cs="Arial"/>
        </w:rPr>
      </w:pPr>
      <w:r w:rsidRPr="00F3550B">
        <w:rPr>
          <w:rFonts w:asciiTheme="minorHAnsi" w:hAnsiTheme="minorHAnsi" w:cs="Arial"/>
        </w:rPr>
        <w:t xml:space="preserve">Many side effects will go away shortly after </w:t>
      </w:r>
      <w:r w:rsidR="003B0C41">
        <w:rPr>
          <w:rFonts w:asciiTheme="minorHAnsi" w:hAnsiTheme="minorHAnsi" w:cs="Arial"/>
        </w:rPr>
        <w:t>intervention</w:t>
      </w:r>
      <w:r w:rsidRPr="00F3550B">
        <w:rPr>
          <w:rFonts w:asciiTheme="minorHAnsi" w:hAnsiTheme="minorHAnsi" w:cs="Arial"/>
        </w:rPr>
        <w:t xml:space="preserve"> ends. However, sometimes side effects can be serious, long lasting or permanent. If a severe side effect or reaction occurs, the study investigators need to stop your treatment. Your study investigators will discuss the best way of managing any side effects with you.</w:t>
      </w:r>
    </w:p>
    <w:p w14:paraId="5B00BAE5" w14:textId="77777777" w:rsidR="00C51C63" w:rsidRPr="00F3550B" w:rsidRDefault="00C51C63" w:rsidP="0092791B">
      <w:pPr>
        <w:spacing w:line="360" w:lineRule="auto"/>
        <w:rPr>
          <w:rFonts w:asciiTheme="minorHAnsi" w:hAnsiTheme="minorHAnsi" w:cs="Arial"/>
        </w:rPr>
      </w:pPr>
    </w:p>
    <w:p w14:paraId="460EB7EF"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 xml:space="preserve">Potential side effects during the intervention may be: </w:t>
      </w:r>
    </w:p>
    <w:p w14:paraId="3DB3365F" w14:textId="77777777" w:rsidR="00C51C63" w:rsidRPr="00F3550B" w:rsidRDefault="00C51C63" w:rsidP="0092791B">
      <w:pPr>
        <w:numPr>
          <w:ilvl w:val="0"/>
          <w:numId w:val="19"/>
        </w:numPr>
        <w:spacing w:line="360" w:lineRule="auto"/>
        <w:rPr>
          <w:rFonts w:asciiTheme="minorHAnsi" w:hAnsiTheme="minorHAnsi" w:cs="Arial"/>
        </w:rPr>
      </w:pPr>
      <w:r w:rsidRPr="00F3550B">
        <w:rPr>
          <w:rFonts w:asciiTheme="minorHAnsi" w:hAnsiTheme="minorHAnsi" w:cs="Arial"/>
        </w:rPr>
        <w:t>Sweating</w:t>
      </w:r>
    </w:p>
    <w:p w14:paraId="1F39BF98" w14:textId="77777777" w:rsidR="00C51C63" w:rsidRPr="00F3550B" w:rsidRDefault="00C51C63" w:rsidP="0092791B">
      <w:pPr>
        <w:numPr>
          <w:ilvl w:val="0"/>
          <w:numId w:val="19"/>
        </w:numPr>
        <w:spacing w:line="360" w:lineRule="auto"/>
        <w:rPr>
          <w:rFonts w:asciiTheme="minorHAnsi" w:hAnsiTheme="minorHAnsi" w:cs="Arial"/>
        </w:rPr>
      </w:pPr>
      <w:r w:rsidRPr="00F3550B">
        <w:rPr>
          <w:rFonts w:asciiTheme="minorHAnsi" w:hAnsiTheme="minorHAnsi" w:cs="Arial"/>
        </w:rPr>
        <w:lastRenderedPageBreak/>
        <w:t>Muscle fatigue/soreness</w:t>
      </w:r>
    </w:p>
    <w:p w14:paraId="0577DEF9" w14:textId="77777777" w:rsidR="00C51C63" w:rsidRPr="00F3550B" w:rsidRDefault="00C51C63" w:rsidP="0092791B">
      <w:pPr>
        <w:numPr>
          <w:ilvl w:val="0"/>
          <w:numId w:val="19"/>
        </w:numPr>
        <w:spacing w:line="360" w:lineRule="auto"/>
        <w:rPr>
          <w:rFonts w:asciiTheme="minorHAnsi" w:hAnsiTheme="minorHAnsi" w:cs="Arial"/>
        </w:rPr>
      </w:pPr>
      <w:r w:rsidRPr="00F3550B">
        <w:rPr>
          <w:rFonts w:asciiTheme="minorHAnsi" w:hAnsiTheme="minorHAnsi" w:cs="Arial"/>
        </w:rPr>
        <w:t>Upset stomach</w:t>
      </w:r>
    </w:p>
    <w:p w14:paraId="62B1A523" w14:textId="77777777" w:rsidR="00C51C63" w:rsidRPr="00F3550B" w:rsidRDefault="00C51C63" w:rsidP="0092791B">
      <w:pPr>
        <w:spacing w:line="360" w:lineRule="auto"/>
        <w:rPr>
          <w:rFonts w:asciiTheme="minorHAnsi" w:hAnsiTheme="minorHAnsi" w:cs="Arial"/>
        </w:rPr>
      </w:pPr>
    </w:p>
    <w:p w14:paraId="54190FC6"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 xml:space="preserve">The above side effects should only occur during exercise or the days following and only be mild or moderate. If they continue longer than this, you are advised to talk to your GP. </w:t>
      </w:r>
    </w:p>
    <w:p w14:paraId="607EF386" w14:textId="77777777" w:rsidR="00C51C63" w:rsidRPr="00F3550B" w:rsidRDefault="00C51C63" w:rsidP="0092791B">
      <w:pPr>
        <w:spacing w:line="360" w:lineRule="auto"/>
        <w:rPr>
          <w:rFonts w:asciiTheme="minorHAnsi" w:hAnsiTheme="minorHAnsi" w:cs="Arial"/>
        </w:rPr>
      </w:pPr>
    </w:p>
    <w:p w14:paraId="0151384C"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 xml:space="preserve">If side effects occur during the intervention, the intervention may need to be ceased and contact made with your GP. If side effects are severe, the principle investigator will get medical help.  </w:t>
      </w:r>
    </w:p>
    <w:p w14:paraId="23E95C35" w14:textId="77777777" w:rsidR="00C51C63" w:rsidRPr="00F3550B" w:rsidRDefault="00C51C63" w:rsidP="0092791B">
      <w:pPr>
        <w:spacing w:line="360" w:lineRule="auto"/>
        <w:rPr>
          <w:rFonts w:asciiTheme="minorHAnsi" w:hAnsiTheme="minorHAnsi" w:cs="Arial"/>
        </w:rPr>
      </w:pPr>
    </w:p>
    <w:p w14:paraId="4A831141"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 xml:space="preserve">Adverse psychological outcomes are not commonly associated with this intervention. If you become distressed or upset during participation, participation can be stopped, and contact will be made with your GP. </w:t>
      </w:r>
      <w:bookmarkStart w:id="0" w:name="OLE_LINK3"/>
    </w:p>
    <w:bookmarkEnd w:id="0"/>
    <w:p w14:paraId="5210393E" w14:textId="77777777" w:rsidR="00B70306" w:rsidRPr="0092791B" w:rsidRDefault="00B70306" w:rsidP="0092791B">
      <w:pPr>
        <w:spacing w:line="360" w:lineRule="auto"/>
        <w:rPr>
          <w:rFonts w:asciiTheme="minorHAnsi" w:hAnsiTheme="minorHAnsi"/>
        </w:rPr>
      </w:pPr>
    </w:p>
    <w:p w14:paraId="2243E3D4" w14:textId="5370DF48"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Do I have to take part in this research project?</w:t>
      </w:r>
    </w:p>
    <w:p w14:paraId="072C8ADF"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Participation in any research project is voluntary. If you do not wish to take part, you do not have to. If you decide to take part and later change your mind, you are free to withdraw from the project at any stage.</w:t>
      </w:r>
    </w:p>
    <w:p w14:paraId="52D84E59" w14:textId="77777777" w:rsidR="00C51C63" w:rsidRPr="00F3550B" w:rsidRDefault="00C51C63" w:rsidP="0092791B">
      <w:pPr>
        <w:spacing w:line="360" w:lineRule="auto"/>
        <w:rPr>
          <w:rFonts w:asciiTheme="minorHAnsi" w:hAnsiTheme="minorHAnsi" w:cs="Arial"/>
        </w:rPr>
      </w:pPr>
    </w:p>
    <w:p w14:paraId="4F429528" w14:textId="77777777" w:rsidR="00C51C63" w:rsidRPr="00F3550B" w:rsidRDefault="00C51C63" w:rsidP="0092791B">
      <w:pPr>
        <w:spacing w:line="360" w:lineRule="auto"/>
        <w:rPr>
          <w:rFonts w:asciiTheme="minorHAnsi" w:hAnsiTheme="minorHAnsi" w:cs="Arial"/>
        </w:rPr>
      </w:pPr>
      <w:r w:rsidRPr="00F3550B">
        <w:rPr>
          <w:rFonts w:asciiTheme="minorHAnsi" w:hAnsiTheme="minorHAnsi" w:cs="Arial"/>
        </w:rPr>
        <w:t>If you do decide to take part, you will be given this Participant Information and Consent Form to sign and you will be given a copy to keep.</w:t>
      </w:r>
    </w:p>
    <w:p w14:paraId="4860FDCA" w14:textId="77777777" w:rsidR="00C51C63" w:rsidRPr="00F3550B" w:rsidRDefault="00C51C63" w:rsidP="0092791B">
      <w:pPr>
        <w:spacing w:line="360" w:lineRule="auto"/>
        <w:rPr>
          <w:rFonts w:asciiTheme="minorHAnsi" w:hAnsiTheme="minorHAnsi" w:cs="Arial"/>
        </w:rPr>
      </w:pPr>
    </w:p>
    <w:p w14:paraId="4BF51B8E" w14:textId="04F1C025" w:rsidR="00C51C63" w:rsidRPr="00F3550B" w:rsidRDefault="00C51C63" w:rsidP="0092791B">
      <w:pPr>
        <w:spacing w:line="360" w:lineRule="auto"/>
        <w:rPr>
          <w:rFonts w:asciiTheme="minorHAnsi" w:hAnsiTheme="minorHAnsi" w:cs="Arial"/>
        </w:rPr>
      </w:pPr>
      <w:r w:rsidRPr="00F3550B">
        <w:rPr>
          <w:rFonts w:asciiTheme="minorHAnsi" w:hAnsiTheme="minorHAnsi" w:cs="Arial"/>
        </w:rPr>
        <w:t>Your decision whether to take part or not to take part, or to take part and then withdraw, will not affect your routine treatment, your relationship with those treating you or your relationship with the University.</w:t>
      </w:r>
      <w:r w:rsidR="003B0C41" w:rsidRPr="003B0C41">
        <w:t xml:space="preserve"> </w:t>
      </w:r>
      <w:r w:rsidR="003B0C41" w:rsidRPr="003B0C41">
        <w:rPr>
          <w:rFonts w:asciiTheme="minorHAnsi" w:hAnsiTheme="minorHAnsi" w:cs="Arial"/>
        </w:rPr>
        <w:t>Please note, however, that following the completion of the testing session, the researchers will be unable to remove your results as data will be rendered non-identifiable and it will not be possible to distinguish and remove your individual responses</w:t>
      </w:r>
    </w:p>
    <w:p w14:paraId="2C32AC3E" w14:textId="77777777" w:rsidR="00B70306" w:rsidRPr="00F3550B" w:rsidRDefault="00B70306" w:rsidP="0092791B">
      <w:pPr>
        <w:spacing w:line="360" w:lineRule="auto"/>
        <w:rPr>
          <w:rFonts w:asciiTheme="minorHAnsi" w:hAnsiTheme="minorHAnsi"/>
          <w:sz w:val="28"/>
          <w:szCs w:val="28"/>
        </w:rPr>
      </w:pPr>
    </w:p>
    <w:p w14:paraId="2187FDE1" w14:textId="2F068D42"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What will happen to information about me?</w:t>
      </w:r>
    </w:p>
    <w:p w14:paraId="3D66E207" w14:textId="77777777" w:rsidR="00D33ACD" w:rsidRDefault="002B6708" w:rsidP="0092791B">
      <w:pPr>
        <w:spacing w:line="360" w:lineRule="auto"/>
        <w:rPr>
          <w:rFonts w:asciiTheme="minorHAnsi" w:hAnsiTheme="minorHAnsi" w:cstheme="minorHAnsi"/>
        </w:rPr>
      </w:pPr>
      <w:r w:rsidRPr="002B6708">
        <w:rPr>
          <w:rFonts w:asciiTheme="minorHAnsi" w:hAnsiTheme="minorHAnsi"/>
        </w:rPr>
        <w:t>Your results from the study will be non-</w:t>
      </w:r>
      <w:r w:rsidRPr="00D33ACD">
        <w:rPr>
          <w:rFonts w:asciiTheme="minorHAnsi" w:hAnsiTheme="minorHAnsi" w:cstheme="minorHAnsi"/>
        </w:rPr>
        <w:t>identifiable and will be securely stored on the UniSA server, password protected computers and in locked filing cabinets at the UniSA City East Campus. This information will be stored for seven years after the completion of the project</w:t>
      </w:r>
      <w:r w:rsidR="0092791B" w:rsidRPr="00D33ACD">
        <w:rPr>
          <w:rFonts w:asciiTheme="minorHAnsi" w:hAnsiTheme="minorHAnsi" w:cstheme="minorHAnsi"/>
        </w:rPr>
        <w:t>.</w:t>
      </w:r>
      <w:r w:rsidRPr="00D33ACD">
        <w:rPr>
          <w:rFonts w:asciiTheme="minorHAnsi" w:hAnsiTheme="minorHAnsi" w:cstheme="minorHAnsi"/>
        </w:rPr>
        <w:t xml:space="preserve"> </w:t>
      </w:r>
      <w:r w:rsidR="00D33ACD" w:rsidRPr="00D33ACD">
        <w:rPr>
          <w:rFonts w:asciiTheme="minorHAnsi" w:hAnsiTheme="minorHAnsi" w:cstheme="minorHAnsi"/>
        </w:rPr>
        <w:t xml:space="preserve">All records containing personal information will remain confidential and no information which </w:t>
      </w:r>
      <w:r w:rsidR="00D33ACD" w:rsidRPr="00D33ACD">
        <w:rPr>
          <w:rFonts w:asciiTheme="minorHAnsi" w:hAnsiTheme="minorHAnsi" w:cstheme="minorHAnsi"/>
        </w:rPr>
        <w:lastRenderedPageBreak/>
        <w:t>could lead to the identification of any individual will be released, unless where this is required by law</w:t>
      </w:r>
      <w:r w:rsidR="00D33ACD">
        <w:rPr>
          <w:rFonts w:asciiTheme="minorHAnsi" w:hAnsiTheme="minorHAnsi" w:cstheme="minorHAnsi"/>
        </w:rPr>
        <w:t>.</w:t>
      </w:r>
      <w:r w:rsidR="00D33ACD" w:rsidRPr="00D33ACD">
        <w:rPr>
          <w:rFonts w:asciiTheme="minorHAnsi" w:hAnsiTheme="minorHAnsi" w:cstheme="minorHAnsi"/>
        </w:rPr>
        <w:t xml:space="preserve"> </w:t>
      </w:r>
    </w:p>
    <w:p w14:paraId="49E48AA4" w14:textId="77777777" w:rsidR="00D33ACD" w:rsidRDefault="00D33ACD" w:rsidP="0092791B">
      <w:pPr>
        <w:spacing w:line="360" w:lineRule="auto"/>
        <w:rPr>
          <w:rFonts w:asciiTheme="minorHAnsi" w:hAnsiTheme="minorHAnsi" w:cstheme="minorHAnsi"/>
        </w:rPr>
      </w:pPr>
    </w:p>
    <w:p w14:paraId="2965E270" w14:textId="2EFA0D7F" w:rsidR="00B70306" w:rsidRDefault="002B6708" w:rsidP="0092791B">
      <w:pPr>
        <w:spacing w:line="360" w:lineRule="auto"/>
        <w:rPr>
          <w:rFonts w:asciiTheme="minorHAnsi" w:hAnsiTheme="minorHAnsi"/>
        </w:rPr>
      </w:pPr>
      <w:r w:rsidRPr="00D33ACD">
        <w:rPr>
          <w:rFonts w:asciiTheme="minorHAnsi" w:hAnsiTheme="minorHAnsi" w:cstheme="minorHAnsi"/>
        </w:rPr>
        <w:t>Please note that non-identifiable data collected in this</w:t>
      </w:r>
      <w:r w:rsidRPr="002B6708">
        <w:rPr>
          <w:rFonts w:asciiTheme="minorHAnsi" w:hAnsiTheme="minorHAnsi"/>
        </w:rPr>
        <w:t xml:space="preserve"> project may be used as comparative data in future projects, for which ethics approval will be sought</w:t>
      </w:r>
    </w:p>
    <w:p w14:paraId="43B21E54" w14:textId="77777777" w:rsidR="00F3550B" w:rsidRPr="0092791B" w:rsidRDefault="00F3550B" w:rsidP="0092791B">
      <w:pPr>
        <w:spacing w:line="360" w:lineRule="auto"/>
        <w:rPr>
          <w:rFonts w:asciiTheme="minorHAnsi" w:hAnsiTheme="minorHAnsi"/>
        </w:rPr>
      </w:pPr>
    </w:p>
    <w:p w14:paraId="79236D9D" w14:textId="44ACA4C6"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What if something goes wrong?</w:t>
      </w:r>
    </w:p>
    <w:p w14:paraId="2E3A21B6" w14:textId="234249C5" w:rsidR="00B70306" w:rsidRDefault="0092791B" w:rsidP="0092791B">
      <w:pPr>
        <w:spacing w:line="360" w:lineRule="auto"/>
        <w:rPr>
          <w:rFonts w:asciiTheme="minorHAnsi" w:hAnsiTheme="minorHAnsi"/>
        </w:rPr>
      </w:pPr>
      <w:r w:rsidRPr="0092791B">
        <w:rPr>
          <w:rFonts w:asciiTheme="minorHAnsi" w:hAnsiTheme="minorHAnsi"/>
        </w:rPr>
        <w:t xml:space="preserve">Standard first-aid procedures will be applied. All staff are trained to apply immediate </w:t>
      </w:r>
      <w:proofErr w:type="gramStart"/>
      <w:r w:rsidRPr="0092791B">
        <w:rPr>
          <w:rFonts w:asciiTheme="minorHAnsi" w:hAnsiTheme="minorHAnsi"/>
        </w:rPr>
        <w:t>first-aid</w:t>
      </w:r>
      <w:proofErr w:type="gramEnd"/>
    </w:p>
    <w:p w14:paraId="4114C875" w14:textId="77777777" w:rsidR="00F3550B" w:rsidRPr="0092791B" w:rsidRDefault="00F3550B" w:rsidP="0092791B">
      <w:pPr>
        <w:spacing w:line="360" w:lineRule="auto"/>
        <w:rPr>
          <w:rFonts w:asciiTheme="minorHAnsi" w:hAnsiTheme="minorHAnsi"/>
        </w:rPr>
      </w:pPr>
    </w:p>
    <w:p w14:paraId="5F3107CF" w14:textId="072C1E89"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What happens when the research project ends?</w:t>
      </w:r>
    </w:p>
    <w:p w14:paraId="429C11F6" w14:textId="555B0BB1" w:rsidR="00B70306" w:rsidRDefault="0092791B" w:rsidP="0092791B">
      <w:pPr>
        <w:spacing w:line="360" w:lineRule="auto"/>
        <w:rPr>
          <w:rFonts w:asciiTheme="minorHAnsi" w:hAnsiTheme="minorHAnsi"/>
        </w:rPr>
      </w:pPr>
      <w:r w:rsidRPr="0092791B">
        <w:rPr>
          <w:rFonts w:asciiTheme="minorHAnsi" w:hAnsiTheme="minorHAnsi"/>
        </w:rPr>
        <w:t>A summary of the project results will be available at the completion of this study (intended to be December 2021). This will be a group level result and individual results have little meaning.</w:t>
      </w:r>
    </w:p>
    <w:p w14:paraId="20DC6151" w14:textId="284F1D07" w:rsidR="00F3550B" w:rsidRDefault="00F3550B" w:rsidP="0092791B">
      <w:pPr>
        <w:spacing w:line="360" w:lineRule="auto"/>
        <w:rPr>
          <w:rFonts w:asciiTheme="minorHAnsi" w:hAnsiTheme="minorHAnsi"/>
        </w:rPr>
      </w:pPr>
    </w:p>
    <w:p w14:paraId="7E195202" w14:textId="14158139" w:rsidR="002B6708" w:rsidRDefault="002B6708" w:rsidP="0092791B">
      <w:pPr>
        <w:spacing w:line="360" w:lineRule="auto"/>
        <w:rPr>
          <w:rFonts w:asciiTheme="minorHAnsi" w:hAnsiTheme="minorHAnsi"/>
        </w:rPr>
      </w:pPr>
      <w:r w:rsidRPr="002B6708">
        <w:rPr>
          <w:rFonts w:asciiTheme="minorHAnsi" w:hAnsiTheme="minorHAnsi"/>
        </w:rPr>
        <w:t>With your consent, your demographic and contact details will be stored in a secure database so that you may be contacted regarding involvement in potential future studies (for which further ethical clearances will be obtained). Please note that this consent can be removed at any point in the future by discussion with the research team</w:t>
      </w:r>
    </w:p>
    <w:p w14:paraId="180B2719" w14:textId="77777777" w:rsidR="002B6708" w:rsidRPr="0092791B" w:rsidRDefault="002B6708" w:rsidP="0092791B">
      <w:pPr>
        <w:spacing w:line="360" w:lineRule="auto"/>
        <w:rPr>
          <w:rFonts w:asciiTheme="minorHAnsi" w:hAnsiTheme="minorHAnsi"/>
        </w:rPr>
      </w:pPr>
    </w:p>
    <w:p w14:paraId="77058010" w14:textId="7869D9F0"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Who is organising and funding the research?</w:t>
      </w:r>
    </w:p>
    <w:p w14:paraId="0FDAC8A6" w14:textId="418E1600" w:rsidR="00B70306" w:rsidRDefault="0092791B" w:rsidP="0092791B">
      <w:pPr>
        <w:spacing w:line="360" w:lineRule="auto"/>
        <w:rPr>
          <w:rFonts w:asciiTheme="minorHAnsi" w:hAnsiTheme="minorHAnsi"/>
        </w:rPr>
      </w:pPr>
      <w:r w:rsidRPr="0092791B">
        <w:rPr>
          <w:rFonts w:asciiTheme="minorHAnsi" w:hAnsiTheme="minorHAnsi"/>
        </w:rPr>
        <w:t>This research project is being conducted by Dr Brenton Hordacre from the University of South Australia. There is no funding directly supporting this work.</w:t>
      </w:r>
    </w:p>
    <w:p w14:paraId="02EED2F9" w14:textId="77777777" w:rsidR="00F3550B" w:rsidRPr="0092791B" w:rsidRDefault="00F3550B" w:rsidP="0092791B">
      <w:pPr>
        <w:spacing w:line="360" w:lineRule="auto"/>
        <w:rPr>
          <w:rFonts w:asciiTheme="minorHAnsi" w:hAnsiTheme="minorHAnsi"/>
        </w:rPr>
      </w:pPr>
    </w:p>
    <w:p w14:paraId="290EED49" w14:textId="5750308A"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Who has reviewed the research project?</w:t>
      </w:r>
    </w:p>
    <w:p w14:paraId="3A630CBA" w14:textId="1F204D30" w:rsidR="00B70306" w:rsidRDefault="00B70306" w:rsidP="0092791B">
      <w:pPr>
        <w:spacing w:line="360" w:lineRule="auto"/>
        <w:rPr>
          <w:rFonts w:asciiTheme="minorHAnsi" w:hAnsiTheme="minorHAnsi" w:cstheme="minorHAnsi"/>
          <w:sz w:val="22"/>
        </w:rPr>
      </w:pPr>
      <w:r w:rsidRPr="0092791B">
        <w:rPr>
          <w:rFonts w:asciiTheme="minorHAnsi" w:hAnsiTheme="minorHAnsi" w:cstheme="minorHAnsi"/>
          <w:sz w:val="22"/>
        </w:rPr>
        <w:t>The ethical aspects of this research project have been approved by the Human Research Ethics Committee (HREC) of the University of South Australia as required by the Australian government research requirements, specified in the National Statement on Ethical Conduct in Human Research (2007 - updated 2018). This statement has been developed to protect the interests of people who agree to participate in human research studies.</w:t>
      </w:r>
    </w:p>
    <w:p w14:paraId="353DDCCB" w14:textId="77777777" w:rsidR="00F3550B" w:rsidRPr="0092791B" w:rsidRDefault="00F3550B" w:rsidP="0092791B">
      <w:pPr>
        <w:spacing w:line="360" w:lineRule="auto"/>
        <w:rPr>
          <w:rFonts w:asciiTheme="minorHAnsi" w:hAnsiTheme="minorHAnsi" w:cstheme="minorHAnsi"/>
          <w:sz w:val="22"/>
        </w:rPr>
      </w:pPr>
    </w:p>
    <w:p w14:paraId="3CB1CC95" w14:textId="77777777" w:rsidR="00B70306" w:rsidRPr="0092791B" w:rsidRDefault="00B70306" w:rsidP="0092791B">
      <w:pPr>
        <w:pStyle w:val="Heading1"/>
        <w:spacing w:before="0" w:line="360" w:lineRule="auto"/>
        <w:rPr>
          <w:rFonts w:asciiTheme="minorHAnsi" w:hAnsiTheme="minorHAnsi"/>
        </w:rPr>
      </w:pPr>
      <w:r w:rsidRPr="0092791B">
        <w:rPr>
          <w:rFonts w:asciiTheme="minorHAnsi" w:hAnsiTheme="minorHAnsi"/>
        </w:rPr>
        <w:t>Further information and who to contact</w:t>
      </w:r>
    </w:p>
    <w:p w14:paraId="6DA7DBFE" w14:textId="02ACFCCD" w:rsidR="00B70306" w:rsidRPr="0092791B" w:rsidRDefault="00B70306" w:rsidP="0092791B">
      <w:pPr>
        <w:spacing w:line="360" w:lineRule="auto"/>
        <w:rPr>
          <w:rFonts w:asciiTheme="minorHAnsi" w:hAnsiTheme="minorHAnsi" w:cstheme="minorHAnsi"/>
          <w:sz w:val="22"/>
        </w:rPr>
      </w:pPr>
      <w:r w:rsidRPr="0092791B">
        <w:rPr>
          <w:rFonts w:asciiTheme="minorHAnsi" w:hAnsiTheme="minorHAnsi" w:cstheme="minorHAnsi"/>
          <w:sz w:val="22"/>
        </w:rPr>
        <w:t xml:space="preserve">The person you may need to contact will depend on the nature of your query.  If you want any further information concerning this project or if you have any problems which may be related to your </w:t>
      </w:r>
      <w:r w:rsidRPr="0092791B">
        <w:rPr>
          <w:rFonts w:asciiTheme="minorHAnsi" w:hAnsiTheme="minorHAnsi" w:cstheme="minorHAnsi"/>
          <w:sz w:val="22"/>
        </w:rPr>
        <w:lastRenderedPageBreak/>
        <w:t>involvement in the project, you can contact the researcher on [Phone number] or any of the following people:</w:t>
      </w:r>
    </w:p>
    <w:p w14:paraId="416AF3E7" w14:textId="77777777" w:rsidR="00B70306" w:rsidRPr="00B70306" w:rsidRDefault="00B70306" w:rsidP="00B70306">
      <w:pPr>
        <w:rPr>
          <w:rFonts w:asciiTheme="minorHAnsi" w:hAnsiTheme="minorHAnsi" w:cstheme="minorHAnsi"/>
          <w:sz w:val="22"/>
        </w:rPr>
      </w:pPr>
    </w:p>
    <w:p w14:paraId="5BAF9AD4" w14:textId="77777777" w:rsidR="00B70306" w:rsidRPr="00B70306" w:rsidRDefault="00B70306" w:rsidP="00B70306">
      <w:pPr>
        <w:tabs>
          <w:tab w:val="left" w:pos="180"/>
        </w:tabs>
        <w:rPr>
          <w:rFonts w:asciiTheme="minorHAnsi" w:hAnsiTheme="minorHAnsi" w:cstheme="minorHAnsi"/>
          <w:b/>
          <w:sz w:val="22"/>
        </w:rPr>
      </w:pPr>
      <w:r w:rsidRPr="00B70306">
        <w:rPr>
          <w:rFonts w:asciiTheme="minorHAnsi" w:hAnsiTheme="minorHAnsi" w:cstheme="minorHAnsi"/>
          <w:b/>
          <w:sz w:val="22"/>
        </w:rPr>
        <w:t>Research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70306" w:rsidRPr="00B70306" w14:paraId="208BA64E" w14:textId="77777777" w:rsidTr="00D80558">
        <w:tc>
          <w:tcPr>
            <w:tcW w:w="2088" w:type="dxa"/>
            <w:shd w:val="clear" w:color="auto" w:fill="auto"/>
          </w:tcPr>
          <w:p w14:paraId="7AD3A515"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Name</w:t>
            </w:r>
          </w:p>
        </w:tc>
        <w:tc>
          <w:tcPr>
            <w:tcW w:w="7020" w:type="dxa"/>
            <w:shd w:val="clear" w:color="auto" w:fill="auto"/>
          </w:tcPr>
          <w:p w14:paraId="24711051" w14:textId="0B8E49E5" w:rsidR="00B70306" w:rsidRPr="00B70306" w:rsidRDefault="00F7634B" w:rsidP="00D80558">
            <w:pPr>
              <w:rPr>
                <w:rFonts w:asciiTheme="minorHAnsi" w:hAnsiTheme="minorHAnsi" w:cstheme="minorHAnsi"/>
                <w:sz w:val="22"/>
              </w:rPr>
            </w:pPr>
            <w:r>
              <w:rPr>
                <w:rFonts w:asciiTheme="minorHAnsi" w:hAnsiTheme="minorHAnsi" w:cstheme="minorHAnsi"/>
                <w:sz w:val="22"/>
              </w:rPr>
              <w:t>Brenton Hordacre</w:t>
            </w:r>
          </w:p>
        </w:tc>
      </w:tr>
      <w:tr w:rsidR="00B70306" w:rsidRPr="00B70306" w14:paraId="5D4E747D" w14:textId="77777777" w:rsidTr="00D80558">
        <w:tc>
          <w:tcPr>
            <w:tcW w:w="2088" w:type="dxa"/>
            <w:shd w:val="clear" w:color="auto" w:fill="auto"/>
          </w:tcPr>
          <w:p w14:paraId="2877BEA0"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Position</w:t>
            </w:r>
          </w:p>
        </w:tc>
        <w:tc>
          <w:tcPr>
            <w:tcW w:w="7020" w:type="dxa"/>
            <w:shd w:val="clear" w:color="auto" w:fill="auto"/>
          </w:tcPr>
          <w:p w14:paraId="14D8D41F" w14:textId="315AF886" w:rsidR="00B70306" w:rsidRPr="00B70306" w:rsidRDefault="00F7634B" w:rsidP="00D80558">
            <w:pPr>
              <w:rPr>
                <w:rFonts w:asciiTheme="minorHAnsi" w:hAnsiTheme="minorHAnsi" w:cstheme="minorHAnsi"/>
                <w:sz w:val="22"/>
              </w:rPr>
            </w:pPr>
            <w:r>
              <w:rPr>
                <w:rFonts w:asciiTheme="minorHAnsi" w:hAnsiTheme="minorHAnsi" w:cstheme="minorHAnsi"/>
                <w:sz w:val="22"/>
              </w:rPr>
              <w:t>Senior Researcher</w:t>
            </w:r>
          </w:p>
        </w:tc>
      </w:tr>
      <w:tr w:rsidR="00B70306" w:rsidRPr="00B70306" w14:paraId="426F0392" w14:textId="77777777" w:rsidTr="00D80558">
        <w:tc>
          <w:tcPr>
            <w:tcW w:w="2088" w:type="dxa"/>
            <w:shd w:val="clear" w:color="auto" w:fill="auto"/>
          </w:tcPr>
          <w:p w14:paraId="25D7C756"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Telephone</w:t>
            </w:r>
          </w:p>
        </w:tc>
        <w:tc>
          <w:tcPr>
            <w:tcW w:w="7020" w:type="dxa"/>
            <w:shd w:val="clear" w:color="auto" w:fill="auto"/>
          </w:tcPr>
          <w:p w14:paraId="6207059B" w14:textId="7A344327" w:rsidR="00B70306" w:rsidRPr="00B70306" w:rsidRDefault="00F7634B" w:rsidP="00D80558">
            <w:pPr>
              <w:rPr>
                <w:rFonts w:asciiTheme="minorHAnsi" w:hAnsiTheme="minorHAnsi" w:cstheme="minorHAnsi"/>
                <w:sz w:val="22"/>
              </w:rPr>
            </w:pPr>
            <w:r>
              <w:rPr>
                <w:rFonts w:asciiTheme="minorHAnsi" w:hAnsiTheme="minorHAnsi" w:cstheme="minorHAnsi"/>
                <w:sz w:val="22"/>
              </w:rPr>
              <w:t>83021286</w:t>
            </w:r>
          </w:p>
        </w:tc>
      </w:tr>
      <w:tr w:rsidR="00B70306" w:rsidRPr="00B70306" w14:paraId="26B697AB" w14:textId="77777777" w:rsidTr="00D80558">
        <w:tc>
          <w:tcPr>
            <w:tcW w:w="2088" w:type="dxa"/>
            <w:shd w:val="clear" w:color="auto" w:fill="auto"/>
          </w:tcPr>
          <w:p w14:paraId="37E8BFF9"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Email</w:t>
            </w:r>
          </w:p>
        </w:tc>
        <w:tc>
          <w:tcPr>
            <w:tcW w:w="7020" w:type="dxa"/>
            <w:shd w:val="clear" w:color="auto" w:fill="auto"/>
          </w:tcPr>
          <w:p w14:paraId="77197551" w14:textId="349AF295" w:rsidR="00B70306" w:rsidRPr="00B70306" w:rsidRDefault="00F7634B" w:rsidP="00D80558">
            <w:pPr>
              <w:rPr>
                <w:rFonts w:asciiTheme="minorHAnsi" w:hAnsiTheme="minorHAnsi" w:cstheme="minorHAnsi"/>
                <w:sz w:val="22"/>
              </w:rPr>
            </w:pPr>
            <w:r>
              <w:rPr>
                <w:rFonts w:asciiTheme="minorHAnsi" w:hAnsiTheme="minorHAnsi" w:cstheme="minorHAnsi"/>
                <w:sz w:val="22"/>
              </w:rPr>
              <w:t>Brenton.hordacre@unisa.edu.au</w:t>
            </w:r>
          </w:p>
        </w:tc>
      </w:tr>
    </w:tbl>
    <w:p w14:paraId="45E53CAF" w14:textId="77777777" w:rsidR="00B70306" w:rsidRPr="00B70306" w:rsidRDefault="00B70306" w:rsidP="00B70306">
      <w:pPr>
        <w:rPr>
          <w:rFonts w:asciiTheme="minorHAnsi" w:hAnsiTheme="minorHAnsi" w:cstheme="minorHAnsi"/>
          <w:sz w:val="22"/>
        </w:rPr>
      </w:pPr>
    </w:p>
    <w:p w14:paraId="0655DCF2" w14:textId="2AB94632" w:rsidR="00B70306" w:rsidRDefault="00B70306" w:rsidP="00B70306">
      <w:pPr>
        <w:rPr>
          <w:rFonts w:asciiTheme="minorHAnsi" w:hAnsiTheme="minorHAnsi" w:cstheme="minorHAnsi"/>
          <w:sz w:val="22"/>
        </w:rPr>
      </w:pPr>
      <w:r w:rsidRPr="00B70306">
        <w:rPr>
          <w:rFonts w:asciiTheme="minorHAnsi" w:hAnsiTheme="minorHAnsi" w:cstheme="minorHAnsi"/>
          <w:sz w:val="22"/>
        </w:rPr>
        <w:t>If you have any complaints about any aspect of the project, the way it is being conducted or any questions about being a research participant in general, please contact:</w:t>
      </w:r>
    </w:p>
    <w:p w14:paraId="20C6B8D1" w14:textId="77777777" w:rsidR="00B70306" w:rsidRPr="00B70306" w:rsidRDefault="00B70306" w:rsidP="00B70306">
      <w:pPr>
        <w:rPr>
          <w:rFonts w:asciiTheme="minorHAnsi" w:hAnsiTheme="minorHAnsi" w:cstheme="minorHAnsi"/>
          <w:sz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B70306" w:rsidRPr="00B70306" w14:paraId="3BED11FB" w14:textId="77777777" w:rsidTr="00D80558">
        <w:tc>
          <w:tcPr>
            <w:tcW w:w="2808" w:type="dxa"/>
            <w:shd w:val="clear" w:color="auto" w:fill="auto"/>
          </w:tcPr>
          <w:p w14:paraId="2709DB73"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Reviewing HREC name</w:t>
            </w:r>
          </w:p>
        </w:tc>
        <w:tc>
          <w:tcPr>
            <w:tcW w:w="6300" w:type="dxa"/>
            <w:shd w:val="clear" w:color="auto" w:fill="auto"/>
          </w:tcPr>
          <w:p w14:paraId="403492B5"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University of South Australia Human Research Ethics Committee</w:t>
            </w:r>
          </w:p>
        </w:tc>
      </w:tr>
      <w:tr w:rsidR="00B70306" w:rsidRPr="00B70306" w14:paraId="3C213480" w14:textId="77777777" w:rsidTr="00D80558">
        <w:tc>
          <w:tcPr>
            <w:tcW w:w="2808" w:type="dxa"/>
            <w:shd w:val="clear" w:color="auto" w:fill="auto"/>
          </w:tcPr>
          <w:p w14:paraId="10D79710"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HREC Executive Officer</w:t>
            </w:r>
          </w:p>
        </w:tc>
        <w:tc>
          <w:tcPr>
            <w:tcW w:w="6300" w:type="dxa"/>
            <w:shd w:val="clear" w:color="auto" w:fill="auto"/>
          </w:tcPr>
          <w:p w14:paraId="39CB023A"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Ms Vicki Allen</w:t>
            </w:r>
          </w:p>
        </w:tc>
      </w:tr>
      <w:tr w:rsidR="00B70306" w:rsidRPr="00B70306" w14:paraId="666BFFBE" w14:textId="77777777" w:rsidTr="00D80558">
        <w:tc>
          <w:tcPr>
            <w:tcW w:w="2808" w:type="dxa"/>
            <w:shd w:val="clear" w:color="auto" w:fill="auto"/>
          </w:tcPr>
          <w:p w14:paraId="60E7ECA3"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Telephone</w:t>
            </w:r>
          </w:p>
        </w:tc>
        <w:tc>
          <w:tcPr>
            <w:tcW w:w="6300" w:type="dxa"/>
            <w:shd w:val="clear" w:color="auto" w:fill="auto"/>
          </w:tcPr>
          <w:p w14:paraId="3C6E16C3" w14:textId="0F27910D" w:rsidR="00B70306" w:rsidRPr="00B70306" w:rsidRDefault="006262A8" w:rsidP="00D80558">
            <w:pPr>
              <w:rPr>
                <w:rFonts w:asciiTheme="minorHAnsi" w:hAnsiTheme="minorHAnsi" w:cstheme="minorHAnsi"/>
                <w:sz w:val="22"/>
              </w:rPr>
            </w:pPr>
            <w:r>
              <w:rPr>
                <w:rFonts w:asciiTheme="minorHAnsi" w:hAnsiTheme="minorHAnsi" w:cstheme="minorHAnsi"/>
                <w:sz w:val="22"/>
              </w:rPr>
              <w:t>+618 8302 633</w:t>
            </w:r>
            <w:r w:rsidR="00B70306" w:rsidRPr="00B70306">
              <w:rPr>
                <w:rFonts w:asciiTheme="minorHAnsi" w:hAnsiTheme="minorHAnsi" w:cstheme="minorHAnsi"/>
                <w:sz w:val="22"/>
              </w:rPr>
              <w:t>0</w:t>
            </w:r>
          </w:p>
        </w:tc>
      </w:tr>
      <w:tr w:rsidR="00B70306" w:rsidRPr="00B70306" w14:paraId="415CB12C" w14:textId="77777777" w:rsidTr="00D80558">
        <w:tc>
          <w:tcPr>
            <w:tcW w:w="2808" w:type="dxa"/>
            <w:shd w:val="clear" w:color="auto" w:fill="auto"/>
          </w:tcPr>
          <w:p w14:paraId="583F121C" w14:textId="77777777" w:rsidR="00B70306" w:rsidRPr="00B70306" w:rsidRDefault="00B70306" w:rsidP="00D80558">
            <w:pPr>
              <w:rPr>
                <w:rFonts w:asciiTheme="minorHAnsi" w:hAnsiTheme="minorHAnsi" w:cstheme="minorHAnsi"/>
                <w:sz w:val="22"/>
              </w:rPr>
            </w:pPr>
            <w:r w:rsidRPr="00B70306">
              <w:rPr>
                <w:rFonts w:asciiTheme="minorHAnsi" w:hAnsiTheme="minorHAnsi" w:cstheme="minorHAnsi"/>
                <w:sz w:val="22"/>
              </w:rPr>
              <w:t>Email</w:t>
            </w:r>
          </w:p>
        </w:tc>
        <w:tc>
          <w:tcPr>
            <w:tcW w:w="6300" w:type="dxa"/>
            <w:shd w:val="clear" w:color="auto" w:fill="auto"/>
          </w:tcPr>
          <w:p w14:paraId="06A6A034" w14:textId="77777777" w:rsidR="00B70306" w:rsidRPr="00B70306" w:rsidRDefault="005E6FCA" w:rsidP="00D80558">
            <w:pPr>
              <w:rPr>
                <w:rFonts w:asciiTheme="minorHAnsi" w:hAnsiTheme="minorHAnsi" w:cstheme="minorHAnsi"/>
                <w:sz w:val="22"/>
              </w:rPr>
            </w:pPr>
            <w:hyperlink r:id="rId12" w:history="1">
              <w:r w:rsidR="00B70306" w:rsidRPr="00B70306">
                <w:rPr>
                  <w:rStyle w:val="Hyperlink"/>
                  <w:rFonts w:asciiTheme="minorHAnsi" w:hAnsiTheme="minorHAnsi" w:cstheme="minorHAnsi"/>
                  <w:sz w:val="22"/>
                </w:rPr>
                <w:t>humanethics@unisa.edu.au</w:t>
              </w:r>
            </w:hyperlink>
          </w:p>
        </w:tc>
      </w:tr>
    </w:tbl>
    <w:p w14:paraId="1C05CD5D" w14:textId="77777777" w:rsidR="00B70306" w:rsidRPr="00B70306" w:rsidRDefault="00B70306" w:rsidP="00B70306">
      <w:pPr>
        <w:rPr>
          <w:rFonts w:asciiTheme="minorHAnsi" w:hAnsiTheme="minorHAnsi" w:cstheme="minorHAnsi"/>
          <w:b/>
          <w:sz w:val="22"/>
        </w:rPr>
      </w:pPr>
      <w:r w:rsidRPr="00B70306">
        <w:rPr>
          <w:rFonts w:asciiTheme="minorHAnsi" w:hAnsiTheme="minorHAnsi" w:cstheme="minorHAnsi"/>
          <w:b/>
          <w:sz w:val="22"/>
        </w:rPr>
        <w:t>Reviewing HREC approving this research</w:t>
      </w:r>
      <w:r w:rsidRPr="00B70306">
        <w:rPr>
          <w:rFonts w:asciiTheme="minorHAnsi" w:hAnsiTheme="minorHAnsi" w:cstheme="minorHAnsi"/>
          <w:sz w:val="22"/>
        </w:rPr>
        <w:t xml:space="preserve"> </w:t>
      </w:r>
      <w:r w:rsidRPr="00B70306">
        <w:rPr>
          <w:rFonts w:asciiTheme="minorHAnsi" w:hAnsiTheme="minorHAnsi" w:cstheme="minorHAnsi"/>
          <w:b/>
          <w:sz w:val="22"/>
        </w:rPr>
        <w:t>and HREC Executive Officer details</w:t>
      </w:r>
    </w:p>
    <w:p w14:paraId="25A41D3D" w14:textId="77777777" w:rsidR="00B70306" w:rsidRPr="00B70306" w:rsidRDefault="00B70306" w:rsidP="00B70306">
      <w:pPr>
        <w:rPr>
          <w:rFonts w:asciiTheme="minorHAnsi" w:hAnsiTheme="minorHAnsi" w:cstheme="minorHAnsi"/>
          <w:sz w:val="22"/>
        </w:rPr>
      </w:pPr>
    </w:p>
    <w:p w14:paraId="24026655" w14:textId="77777777" w:rsidR="00B70306" w:rsidRPr="00B70306" w:rsidRDefault="00B70306" w:rsidP="00B70306">
      <w:pPr>
        <w:rPr>
          <w:rFonts w:asciiTheme="minorHAnsi" w:hAnsiTheme="minorHAnsi" w:cstheme="minorHAnsi"/>
          <w:sz w:val="22"/>
        </w:rPr>
      </w:pPr>
    </w:p>
    <w:p w14:paraId="5D73D32C" w14:textId="77777777" w:rsidR="0042516A" w:rsidRPr="00EA15AC" w:rsidRDefault="0042516A" w:rsidP="0042516A">
      <w:pPr>
        <w:pStyle w:val="Heading1"/>
        <w:spacing w:line="360" w:lineRule="auto"/>
        <w:rPr>
          <w:rFonts w:asciiTheme="minorHAnsi" w:hAnsiTheme="minorHAnsi" w:cstheme="minorHAnsi"/>
        </w:rPr>
      </w:pPr>
      <w:r w:rsidRPr="00EA15AC">
        <w:rPr>
          <w:rFonts w:asciiTheme="minorHAnsi" w:hAnsiTheme="minorHAnsi" w:cstheme="minorHAnsi"/>
        </w:rPr>
        <w:t>COVID-19 Safety</w:t>
      </w:r>
    </w:p>
    <w:p w14:paraId="3F792F01" w14:textId="77777777" w:rsidR="0042516A" w:rsidRPr="00EA15AC" w:rsidRDefault="0042516A" w:rsidP="0042516A">
      <w:pPr>
        <w:spacing w:line="360" w:lineRule="auto"/>
        <w:rPr>
          <w:rFonts w:asciiTheme="minorHAnsi" w:hAnsiTheme="minorHAnsi" w:cstheme="minorHAnsi"/>
          <w:sz w:val="22"/>
          <w:szCs w:val="22"/>
        </w:rPr>
      </w:pPr>
      <w:r w:rsidRPr="00EA15AC">
        <w:rPr>
          <w:rFonts w:asciiTheme="minorHAnsi" w:hAnsiTheme="minorHAnsi" w:cstheme="minorHAnsi"/>
          <w:sz w:val="22"/>
          <w:szCs w:val="22"/>
        </w:rPr>
        <w:t>Please note, COVID safety measures will be implemented during the data collection process. This will include hand washing procedures, implementing physical distancing where possible, disinfecting all equipment between each experiment, the use of personal protective equipment and screening all participants.</w:t>
      </w:r>
    </w:p>
    <w:p w14:paraId="1CEF3174" w14:textId="77777777" w:rsidR="00EB3BA8" w:rsidRPr="00CF0455" w:rsidRDefault="00EB3BA8" w:rsidP="00CF0455">
      <w:pPr>
        <w:rPr>
          <w:rFonts w:ascii="Arial" w:hAnsi="Arial" w:cs="Arial"/>
          <w:sz w:val="22"/>
          <w:szCs w:val="22"/>
        </w:rPr>
      </w:pPr>
    </w:p>
    <w:sectPr w:rsidR="00EB3BA8" w:rsidRPr="00CF0455" w:rsidSect="00D95FEE">
      <w:footerReference w:type="default" r:id="rId13"/>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6EF8" w14:textId="77777777" w:rsidR="007E63BC" w:rsidRDefault="007E63BC">
      <w:r>
        <w:separator/>
      </w:r>
    </w:p>
  </w:endnote>
  <w:endnote w:type="continuationSeparator" w:id="0">
    <w:p w14:paraId="28E236A6" w14:textId="77777777" w:rsidR="007E63BC" w:rsidRDefault="007E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99C2" w14:textId="4B710F32" w:rsidR="007E63BC" w:rsidRPr="00A7240D" w:rsidRDefault="007E63BC" w:rsidP="00DE3D84">
    <w:pPr>
      <w:pStyle w:val="Footer"/>
      <w:tabs>
        <w:tab w:val="clear" w:pos="8306"/>
        <w:tab w:val="right" w:pos="9356"/>
      </w:tabs>
      <w:rPr>
        <w:rFonts w:ascii="Arial" w:hAnsi="Arial" w:cs="Arial"/>
        <w:color w:val="FF9900"/>
        <w:sz w:val="18"/>
        <w:szCs w:val="18"/>
      </w:rPr>
    </w:pPr>
    <w:r w:rsidRPr="00904848">
      <w:rPr>
        <w:rFonts w:ascii="Arial" w:hAnsi="Arial" w:cs="Arial"/>
        <w:sz w:val="18"/>
        <w:szCs w:val="18"/>
      </w:rPr>
      <w:t>Participant Information Sheet</w:t>
    </w:r>
    <w:r w:rsidR="00DE3D84">
      <w:rPr>
        <w:rFonts w:ascii="Arial" w:hAnsi="Arial" w:cs="Arial"/>
        <w:color w:val="FF9900"/>
        <w:sz w:val="18"/>
        <w:szCs w:val="18"/>
      </w:rPr>
      <w:tab/>
    </w:r>
    <w:r w:rsidR="00DE3D84">
      <w:rPr>
        <w:rFonts w:ascii="Arial" w:hAnsi="Arial" w:cs="Arial"/>
        <w:color w:val="FF9900"/>
        <w:sz w:val="18"/>
        <w:szCs w:val="18"/>
      </w:rPr>
      <w:tab/>
    </w:r>
    <w:r w:rsidR="00DF395B">
      <w:rPr>
        <w:rFonts w:ascii="Arial" w:hAnsi="Arial" w:cs="Arial"/>
        <w:i/>
        <w:sz w:val="18"/>
        <w:szCs w:val="18"/>
      </w:rPr>
      <w:t>July 2021</w:t>
    </w:r>
  </w:p>
  <w:p w14:paraId="2A692F54" w14:textId="4B60BC64" w:rsidR="007E63BC" w:rsidRPr="00A7240D" w:rsidRDefault="00DE3D84" w:rsidP="00D95FEE">
    <w:pPr>
      <w:pStyle w:val="Footer"/>
      <w:jc w:val="center"/>
      <w:rPr>
        <w:rFonts w:ascii="Arial" w:hAnsi="Arial" w:cs="Arial"/>
        <w:sz w:val="16"/>
        <w:szCs w:val="16"/>
      </w:rPr>
    </w:pPr>
    <w:r>
      <w:rPr>
        <w:rFonts w:ascii="Arial" w:hAnsi="Arial" w:cs="Arial"/>
        <w:sz w:val="16"/>
        <w:szCs w:val="16"/>
      </w:rPr>
      <w:t xml:space="preserve">Version </w:t>
    </w:r>
    <w:r w:rsidR="00DF395B">
      <w:rPr>
        <w:rFonts w:ascii="Arial" w:hAnsi="Arial" w:cs="Arial"/>
        <w:i/>
        <w:sz w:val="18"/>
        <w:szCs w:val="18"/>
      </w:rPr>
      <w:t>2</w:t>
    </w:r>
    <w:r>
      <w:rPr>
        <w:rFonts w:ascii="Arial" w:hAnsi="Arial" w:cs="Arial"/>
        <w:sz w:val="16"/>
        <w:szCs w:val="16"/>
      </w:rPr>
      <w:tab/>
    </w:r>
    <w:r>
      <w:rPr>
        <w:rFonts w:ascii="Arial" w:hAnsi="Arial" w:cs="Arial"/>
        <w:sz w:val="16"/>
        <w:szCs w:val="16"/>
      </w:rPr>
      <w:tab/>
    </w:r>
    <w:r w:rsidR="00F3550B" w:rsidRPr="00F3550B">
      <w:rPr>
        <w:rFonts w:ascii="Arial" w:hAnsi="Arial" w:cs="Arial"/>
        <w:sz w:val="16"/>
        <w:szCs w:val="16"/>
      </w:rPr>
      <w:t xml:space="preserve">Page | </w:t>
    </w:r>
    <w:r w:rsidR="00F3550B" w:rsidRPr="00F3550B">
      <w:rPr>
        <w:rFonts w:ascii="Arial" w:hAnsi="Arial" w:cs="Arial"/>
        <w:sz w:val="16"/>
        <w:szCs w:val="16"/>
      </w:rPr>
      <w:fldChar w:fldCharType="begin"/>
    </w:r>
    <w:r w:rsidR="00F3550B" w:rsidRPr="00F3550B">
      <w:rPr>
        <w:rFonts w:ascii="Arial" w:hAnsi="Arial" w:cs="Arial"/>
        <w:sz w:val="16"/>
        <w:szCs w:val="16"/>
      </w:rPr>
      <w:instrText xml:space="preserve"> PAGE   \* MERGEFORMAT </w:instrText>
    </w:r>
    <w:r w:rsidR="00F3550B" w:rsidRPr="00F3550B">
      <w:rPr>
        <w:rFonts w:ascii="Arial" w:hAnsi="Arial" w:cs="Arial"/>
        <w:sz w:val="16"/>
        <w:szCs w:val="16"/>
      </w:rPr>
      <w:fldChar w:fldCharType="separate"/>
    </w:r>
    <w:r w:rsidR="00F3550B" w:rsidRPr="00F3550B">
      <w:rPr>
        <w:rFonts w:ascii="Arial" w:hAnsi="Arial" w:cs="Arial"/>
        <w:noProof/>
        <w:sz w:val="16"/>
        <w:szCs w:val="16"/>
      </w:rPr>
      <w:t>1</w:t>
    </w:r>
    <w:r w:rsidR="00F3550B" w:rsidRPr="00F3550B">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2D8AA" w14:textId="77777777" w:rsidR="007E63BC" w:rsidRDefault="007E63BC">
      <w:r>
        <w:separator/>
      </w:r>
    </w:p>
  </w:footnote>
  <w:footnote w:type="continuationSeparator" w:id="0">
    <w:p w14:paraId="189371C9" w14:textId="77777777" w:rsidR="007E63BC" w:rsidRDefault="007E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7E"/>
    <w:multiLevelType w:val="hybridMultilevel"/>
    <w:tmpl w:val="E070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1EBF"/>
    <w:multiLevelType w:val="hybridMultilevel"/>
    <w:tmpl w:val="E6EEF36A"/>
    <w:lvl w:ilvl="0" w:tplc="B95A594E">
      <w:start w:val="1"/>
      <w:numFmt w:val="decimal"/>
      <w:lvlText w:val="%1."/>
      <w:lvlJc w:val="left"/>
      <w:pPr>
        <w:ind w:left="360" w:hanging="360"/>
      </w:pPr>
      <w:rPr>
        <w:rFonts w:hint="default"/>
      </w:rPr>
    </w:lvl>
    <w:lvl w:ilvl="1" w:tplc="7A06AF06" w:tentative="1">
      <w:start w:val="1"/>
      <w:numFmt w:val="lowerLetter"/>
      <w:lvlText w:val="%2."/>
      <w:lvlJc w:val="left"/>
      <w:pPr>
        <w:ind w:left="1080" w:hanging="360"/>
      </w:pPr>
    </w:lvl>
    <w:lvl w:ilvl="2" w:tplc="F8C4FAE6" w:tentative="1">
      <w:start w:val="1"/>
      <w:numFmt w:val="lowerRoman"/>
      <w:lvlText w:val="%3."/>
      <w:lvlJc w:val="right"/>
      <w:pPr>
        <w:ind w:left="1800" w:hanging="180"/>
      </w:pPr>
    </w:lvl>
    <w:lvl w:ilvl="3" w:tplc="FEA47320" w:tentative="1">
      <w:start w:val="1"/>
      <w:numFmt w:val="decimal"/>
      <w:lvlText w:val="%4."/>
      <w:lvlJc w:val="left"/>
      <w:pPr>
        <w:ind w:left="2520" w:hanging="360"/>
      </w:pPr>
    </w:lvl>
    <w:lvl w:ilvl="4" w:tplc="1924B89A" w:tentative="1">
      <w:start w:val="1"/>
      <w:numFmt w:val="lowerLetter"/>
      <w:lvlText w:val="%5."/>
      <w:lvlJc w:val="left"/>
      <w:pPr>
        <w:ind w:left="3240" w:hanging="360"/>
      </w:pPr>
    </w:lvl>
    <w:lvl w:ilvl="5" w:tplc="5BDA5524" w:tentative="1">
      <w:start w:val="1"/>
      <w:numFmt w:val="lowerRoman"/>
      <w:lvlText w:val="%6."/>
      <w:lvlJc w:val="right"/>
      <w:pPr>
        <w:ind w:left="3960" w:hanging="180"/>
      </w:pPr>
    </w:lvl>
    <w:lvl w:ilvl="6" w:tplc="9F144950" w:tentative="1">
      <w:start w:val="1"/>
      <w:numFmt w:val="decimal"/>
      <w:lvlText w:val="%7."/>
      <w:lvlJc w:val="left"/>
      <w:pPr>
        <w:ind w:left="4680" w:hanging="360"/>
      </w:pPr>
    </w:lvl>
    <w:lvl w:ilvl="7" w:tplc="19A89F0A" w:tentative="1">
      <w:start w:val="1"/>
      <w:numFmt w:val="lowerLetter"/>
      <w:lvlText w:val="%8."/>
      <w:lvlJc w:val="left"/>
      <w:pPr>
        <w:ind w:left="5400" w:hanging="360"/>
      </w:pPr>
    </w:lvl>
    <w:lvl w:ilvl="8" w:tplc="DBD8ADC6" w:tentative="1">
      <w:start w:val="1"/>
      <w:numFmt w:val="lowerRoman"/>
      <w:lvlText w:val="%9."/>
      <w:lvlJc w:val="right"/>
      <w:pPr>
        <w:ind w:left="6120" w:hanging="180"/>
      </w:pPr>
    </w:lvl>
  </w:abstractNum>
  <w:abstractNum w:abstractNumId="2" w15:restartNumberingAfterBreak="0">
    <w:nsid w:val="149B2A3C"/>
    <w:multiLevelType w:val="hybridMultilevel"/>
    <w:tmpl w:val="16DE95AE"/>
    <w:lvl w:ilvl="0" w:tplc="00647552">
      <w:start w:val="1"/>
      <w:numFmt w:val="bullet"/>
      <w:lvlText w:val="•"/>
      <w:lvlJc w:val="left"/>
      <w:pPr>
        <w:tabs>
          <w:tab w:val="num" w:pos="720"/>
        </w:tabs>
        <w:ind w:left="720" w:hanging="360"/>
      </w:pPr>
      <w:rPr>
        <w:rFonts w:ascii="Times New Roman" w:hAnsi="Times New Roman" w:cs="Times New Roman" w:hint="default"/>
      </w:rPr>
    </w:lvl>
    <w:lvl w:ilvl="1" w:tplc="55DAF0AE">
      <w:start w:val="1"/>
      <w:numFmt w:val="decimal"/>
      <w:lvlText w:val="%2."/>
      <w:lvlJc w:val="left"/>
      <w:pPr>
        <w:tabs>
          <w:tab w:val="num" w:pos="1440"/>
        </w:tabs>
        <w:ind w:left="1440" w:hanging="360"/>
      </w:pPr>
    </w:lvl>
    <w:lvl w:ilvl="2" w:tplc="E6BEB368">
      <w:start w:val="1"/>
      <w:numFmt w:val="decimal"/>
      <w:lvlText w:val="%3."/>
      <w:lvlJc w:val="left"/>
      <w:pPr>
        <w:tabs>
          <w:tab w:val="num" w:pos="2160"/>
        </w:tabs>
        <w:ind w:left="2160" w:hanging="360"/>
      </w:pPr>
    </w:lvl>
    <w:lvl w:ilvl="3" w:tplc="54383BF2">
      <w:start w:val="1"/>
      <w:numFmt w:val="decimal"/>
      <w:lvlText w:val="%4."/>
      <w:lvlJc w:val="left"/>
      <w:pPr>
        <w:tabs>
          <w:tab w:val="num" w:pos="2880"/>
        </w:tabs>
        <w:ind w:left="2880" w:hanging="360"/>
      </w:pPr>
    </w:lvl>
    <w:lvl w:ilvl="4" w:tplc="29FA9ED2">
      <w:start w:val="1"/>
      <w:numFmt w:val="decimal"/>
      <w:lvlText w:val="%5."/>
      <w:lvlJc w:val="left"/>
      <w:pPr>
        <w:tabs>
          <w:tab w:val="num" w:pos="3600"/>
        </w:tabs>
        <w:ind w:left="3600" w:hanging="360"/>
      </w:pPr>
    </w:lvl>
    <w:lvl w:ilvl="5" w:tplc="6E44B104">
      <w:start w:val="1"/>
      <w:numFmt w:val="decimal"/>
      <w:lvlText w:val="%6."/>
      <w:lvlJc w:val="left"/>
      <w:pPr>
        <w:tabs>
          <w:tab w:val="num" w:pos="4320"/>
        </w:tabs>
        <w:ind w:left="4320" w:hanging="360"/>
      </w:pPr>
    </w:lvl>
    <w:lvl w:ilvl="6" w:tplc="725820F6">
      <w:start w:val="1"/>
      <w:numFmt w:val="decimal"/>
      <w:lvlText w:val="%7."/>
      <w:lvlJc w:val="left"/>
      <w:pPr>
        <w:tabs>
          <w:tab w:val="num" w:pos="5040"/>
        </w:tabs>
        <w:ind w:left="5040" w:hanging="360"/>
      </w:pPr>
    </w:lvl>
    <w:lvl w:ilvl="7" w:tplc="E474C6CA">
      <w:start w:val="1"/>
      <w:numFmt w:val="decimal"/>
      <w:lvlText w:val="%8."/>
      <w:lvlJc w:val="left"/>
      <w:pPr>
        <w:tabs>
          <w:tab w:val="num" w:pos="5760"/>
        </w:tabs>
        <w:ind w:left="5760" w:hanging="360"/>
      </w:pPr>
    </w:lvl>
    <w:lvl w:ilvl="8" w:tplc="CFEAE558">
      <w:start w:val="1"/>
      <w:numFmt w:val="decimal"/>
      <w:lvlText w:val="%9."/>
      <w:lvlJc w:val="left"/>
      <w:pPr>
        <w:tabs>
          <w:tab w:val="num" w:pos="6480"/>
        </w:tabs>
        <w:ind w:left="6480" w:hanging="360"/>
      </w:pPr>
    </w:lvl>
  </w:abstractNum>
  <w:abstractNum w:abstractNumId="3" w15:restartNumberingAfterBreak="0">
    <w:nsid w:val="2F9D5BFD"/>
    <w:multiLevelType w:val="hybridMultilevel"/>
    <w:tmpl w:val="8976086E"/>
    <w:lvl w:ilvl="0" w:tplc="23B09FEA">
      <w:start w:val="1"/>
      <w:numFmt w:val="decimal"/>
      <w:lvlText w:val="%1."/>
      <w:lvlJc w:val="left"/>
      <w:pPr>
        <w:ind w:left="720" w:hanging="360"/>
      </w:pPr>
    </w:lvl>
    <w:lvl w:ilvl="1" w:tplc="40405348" w:tentative="1">
      <w:start w:val="1"/>
      <w:numFmt w:val="lowerLetter"/>
      <w:lvlText w:val="%2."/>
      <w:lvlJc w:val="left"/>
      <w:pPr>
        <w:ind w:left="1440" w:hanging="360"/>
      </w:pPr>
    </w:lvl>
    <w:lvl w:ilvl="2" w:tplc="6BB22696" w:tentative="1">
      <w:start w:val="1"/>
      <w:numFmt w:val="lowerRoman"/>
      <w:lvlText w:val="%3."/>
      <w:lvlJc w:val="right"/>
      <w:pPr>
        <w:ind w:left="2160" w:hanging="180"/>
      </w:pPr>
    </w:lvl>
    <w:lvl w:ilvl="3" w:tplc="9B6C1D6A" w:tentative="1">
      <w:start w:val="1"/>
      <w:numFmt w:val="decimal"/>
      <w:lvlText w:val="%4."/>
      <w:lvlJc w:val="left"/>
      <w:pPr>
        <w:ind w:left="2880" w:hanging="360"/>
      </w:pPr>
    </w:lvl>
    <w:lvl w:ilvl="4" w:tplc="E0FE26DE" w:tentative="1">
      <w:start w:val="1"/>
      <w:numFmt w:val="lowerLetter"/>
      <w:lvlText w:val="%5."/>
      <w:lvlJc w:val="left"/>
      <w:pPr>
        <w:ind w:left="3600" w:hanging="360"/>
      </w:pPr>
    </w:lvl>
    <w:lvl w:ilvl="5" w:tplc="9356E90E" w:tentative="1">
      <w:start w:val="1"/>
      <w:numFmt w:val="lowerRoman"/>
      <w:lvlText w:val="%6."/>
      <w:lvlJc w:val="right"/>
      <w:pPr>
        <w:ind w:left="4320" w:hanging="180"/>
      </w:pPr>
    </w:lvl>
    <w:lvl w:ilvl="6" w:tplc="4EB606DE" w:tentative="1">
      <w:start w:val="1"/>
      <w:numFmt w:val="decimal"/>
      <w:lvlText w:val="%7."/>
      <w:lvlJc w:val="left"/>
      <w:pPr>
        <w:ind w:left="5040" w:hanging="360"/>
      </w:pPr>
    </w:lvl>
    <w:lvl w:ilvl="7" w:tplc="AE324AC4" w:tentative="1">
      <w:start w:val="1"/>
      <w:numFmt w:val="lowerLetter"/>
      <w:lvlText w:val="%8."/>
      <w:lvlJc w:val="left"/>
      <w:pPr>
        <w:ind w:left="5760" w:hanging="360"/>
      </w:pPr>
    </w:lvl>
    <w:lvl w:ilvl="8" w:tplc="8E302BDE" w:tentative="1">
      <w:start w:val="1"/>
      <w:numFmt w:val="lowerRoman"/>
      <w:lvlText w:val="%9."/>
      <w:lvlJc w:val="right"/>
      <w:pPr>
        <w:ind w:left="6480" w:hanging="180"/>
      </w:pPr>
    </w:lvl>
  </w:abstractNum>
  <w:abstractNum w:abstractNumId="4" w15:restartNumberingAfterBreak="0">
    <w:nsid w:val="31D91842"/>
    <w:multiLevelType w:val="hybridMultilevel"/>
    <w:tmpl w:val="A2E0EC16"/>
    <w:lvl w:ilvl="0" w:tplc="9CA87D7A">
      <w:start w:val="1"/>
      <w:numFmt w:val="bullet"/>
      <w:lvlText w:val="•"/>
      <w:lvlJc w:val="left"/>
      <w:pPr>
        <w:tabs>
          <w:tab w:val="num" w:pos="720"/>
        </w:tabs>
        <w:ind w:left="720" w:hanging="360"/>
      </w:pPr>
      <w:rPr>
        <w:rFonts w:ascii="Times New Roman" w:hAnsi="Times New Roman" w:cs="Times New Roman" w:hint="default"/>
      </w:rPr>
    </w:lvl>
    <w:lvl w:ilvl="1" w:tplc="4C6AE52C">
      <w:start w:val="1"/>
      <w:numFmt w:val="decimal"/>
      <w:lvlText w:val="%2."/>
      <w:lvlJc w:val="left"/>
      <w:pPr>
        <w:tabs>
          <w:tab w:val="num" w:pos="1440"/>
        </w:tabs>
        <w:ind w:left="1440" w:hanging="360"/>
      </w:pPr>
    </w:lvl>
    <w:lvl w:ilvl="2" w:tplc="6E9E3E88">
      <w:start w:val="1"/>
      <w:numFmt w:val="decimal"/>
      <w:lvlText w:val="%3."/>
      <w:lvlJc w:val="left"/>
      <w:pPr>
        <w:tabs>
          <w:tab w:val="num" w:pos="2160"/>
        </w:tabs>
        <w:ind w:left="2160" w:hanging="360"/>
      </w:pPr>
    </w:lvl>
    <w:lvl w:ilvl="3" w:tplc="4FE099CC">
      <w:start w:val="1"/>
      <w:numFmt w:val="decimal"/>
      <w:lvlText w:val="%4."/>
      <w:lvlJc w:val="left"/>
      <w:pPr>
        <w:tabs>
          <w:tab w:val="num" w:pos="2880"/>
        </w:tabs>
        <w:ind w:left="2880" w:hanging="360"/>
      </w:pPr>
    </w:lvl>
    <w:lvl w:ilvl="4" w:tplc="D374C0B4">
      <w:start w:val="1"/>
      <w:numFmt w:val="decimal"/>
      <w:lvlText w:val="%5."/>
      <w:lvlJc w:val="left"/>
      <w:pPr>
        <w:tabs>
          <w:tab w:val="num" w:pos="3600"/>
        </w:tabs>
        <w:ind w:left="3600" w:hanging="360"/>
      </w:pPr>
    </w:lvl>
    <w:lvl w:ilvl="5" w:tplc="6D061A96">
      <w:start w:val="1"/>
      <w:numFmt w:val="decimal"/>
      <w:lvlText w:val="%6."/>
      <w:lvlJc w:val="left"/>
      <w:pPr>
        <w:tabs>
          <w:tab w:val="num" w:pos="4320"/>
        </w:tabs>
        <w:ind w:left="4320" w:hanging="360"/>
      </w:pPr>
    </w:lvl>
    <w:lvl w:ilvl="6" w:tplc="55B22246">
      <w:start w:val="1"/>
      <w:numFmt w:val="decimal"/>
      <w:lvlText w:val="%7."/>
      <w:lvlJc w:val="left"/>
      <w:pPr>
        <w:tabs>
          <w:tab w:val="num" w:pos="5040"/>
        </w:tabs>
        <w:ind w:left="5040" w:hanging="360"/>
      </w:pPr>
    </w:lvl>
    <w:lvl w:ilvl="7" w:tplc="63F2AEA8">
      <w:start w:val="1"/>
      <w:numFmt w:val="decimal"/>
      <w:lvlText w:val="%8."/>
      <w:lvlJc w:val="left"/>
      <w:pPr>
        <w:tabs>
          <w:tab w:val="num" w:pos="5760"/>
        </w:tabs>
        <w:ind w:left="5760" w:hanging="360"/>
      </w:pPr>
    </w:lvl>
    <w:lvl w:ilvl="8" w:tplc="EED0643A">
      <w:start w:val="1"/>
      <w:numFmt w:val="decimal"/>
      <w:lvlText w:val="%9."/>
      <w:lvlJc w:val="left"/>
      <w:pPr>
        <w:tabs>
          <w:tab w:val="num" w:pos="6480"/>
        </w:tabs>
        <w:ind w:left="6480" w:hanging="360"/>
      </w:pPr>
    </w:lvl>
  </w:abstractNum>
  <w:abstractNum w:abstractNumId="5" w15:restartNumberingAfterBreak="0">
    <w:nsid w:val="3A367222"/>
    <w:multiLevelType w:val="hybridMultilevel"/>
    <w:tmpl w:val="A276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86E67"/>
    <w:multiLevelType w:val="hybridMultilevel"/>
    <w:tmpl w:val="4BC66670"/>
    <w:lvl w:ilvl="0" w:tplc="9BA205E4">
      <w:start w:val="1"/>
      <w:numFmt w:val="bullet"/>
      <w:lvlText w:val="•"/>
      <w:lvlJc w:val="left"/>
      <w:pPr>
        <w:tabs>
          <w:tab w:val="num" w:pos="720"/>
        </w:tabs>
        <w:ind w:left="720" w:hanging="360"/>
      </w:pPr>
      <w:rPr>
        <w:rFonts w:ascii="Times New Roman" w:hAnsi="Times New Roman" w:cs="Times New Roman" w:hint="default"/>
      </w:rPr>
    </w:lvl>
    <w:lvl w:ilvl="1" w:tplc="7382BDDA">
      <w:start w:val="1"/>
      <w:numFmt w:val="decimal"/>
      <w:lvlText w:val="%2."/>
      <w:lvlJc w:val="left"/>
      <w:pPr>
        <w:tabs>
          <w:tab w:val="num" w:pos="1440"/>
        </w:tabs>
        <w:ind w:left="1440" w:hanging="360"/>
      </w:pPr>
    </w:lvl>
    <w:lvl w:ilvl="2" w:tplc="F72A9262">
      <w:start w:val="1"/>
      <w:numFmt w:val="decimal"/>
      <w:lvlText w:val="%3."/>
      <w:lvlJc w:val="left"/>
      <w:pPr>
        <w:tabs>
          <w:tab w:val="num" w:pos="2160"/>
        </w:tabs>
        <w:ind w:left="2160" w:hanging="360"/>
      </w:pPr>
    </w:lvl>
    <w:lvl w:ilvl="3" w:tplc="241825EE">
      <w:start w:val="1"/>
      <w:numFmt w:val="decimal"/>
      <w:lvlText w:val="%4."/>
      <w:lvlJc w:val="left"/>
      <w:pPr>
        <w:tabs>
          <w:tab w:val="num" w:pos="2880"/>
        </w:tabs>
        <w:ind w:left="2880" w:hanging="360"/>
      </w:pPr>
    </w:lvl>
    <w:lvl w:ilvl="4" w:tplc="A44CA6AE">
      <w:start w:val="1"/>
      <w:numFmt w:val="decimal"/>
      <w:lvlText w:val="%5."/>
      <w:lvlJc w:val="left"/>
      <w:pPr>
        <w:tabs>
          <w:tab w:val="num" w:pos="3600"/>
        </w:tabs>
        <w:ind w:left="3600" w:hanging="360"/>
      </w:pPr>
    </w:lvl>
    <w:lvl w:ilvl="5" w:tplc="D89A450C">
      <w:start w:val="1"/>
      <w:numFmt w:val="decimal"/>
      <w:lvlText w:val="%6."/>
      <w:lvlJc w:val="left"/>
      <w:pPr>
        <w:tabs>
          <w:tab w:val="num" w:pos="4320"/>
        </w:tabs>
        <w:ind w:left="4320" w:hanging="360"/>
      </w:pPr>
    </w:lvl>
    <w:lvl w:ilvl="6" w:tplc="3B966084">
      <w:start w:val="1"/>
      <w:numFmt w:val="decimal"/>
      <w:lvlText w:val="%7."/>
      <w:lvlJc w:val="left"/>
      <w:pPr>
        <w:tabs>
          <w:tab w:val="num" w:pos="5040"/>
        </w:tabs>
        <w:ind w:left="5040" w:hanging="360"/>
      </w:pPr>
    </w:lvl>
    <w:lvl w:ilvl="7" w:tplc="2632D62E">
      <w:start w:val="1"/>
      <w:numFmt w:val="decimal"/>
      <w:lvlText w:val="%8."/>
      <w:lvlJc w:val="left"/>
      <w:pPr>
        <w:tabs>
          <w:tab w:val="num" w:pos="5760"/>
        </w:tabs>
        <w:ind w:left="5760" w:hanging="360"/>
      </w:pPr>
    </w:lvl>
    <w:lvl w:ilvl="8" w:tplc="2FD689FC">
      <w:start w:val="1"/>
      <w:numFmt w:val="decimal"/>
      <w:lvlText w:val="%9."/>
      <w:lvlJc w:val="left"/>
      <w:pPr>
        <w:tabs>
          <w:tab w:val="num" w:pos="6480"/>
        </w:tabs>
        <w:ind w:left="6480" w:hanging="360"/>
      </w:pPr>
    </w:lvl>
  </w:abstractNum>
  <w:abstractNum w:abstractNumId="7" w15:restartNumberingAfterBreak="0">
    <w:nsid w:val="45DD6498"/>
    <w:multiLevelType w:val="hybridMultilevel"/>
    <w:tmpl w:val="C486EAA2"/>
    <w:lvl w:ilvl="0" w:tplc="2C88ACA0">
      <w:start w:val="1"/>
      <w:numFmt w:val="decimal"/>
      <w:lvlText w:val="%1."/>
      <w:lvlJc w:val="left"/>
      <w:pPr>
        <w:ind w:left="360" w:hanging="360"/>
      </w:pPr>
      <w:rPr>
        <w:rFonts w:hint="default"/>
      </w:rPr>
    </w:lvl>
    <w:lvl w:ilvl="1" w:tplc="2656F412" w:tentative="1">
      <w:start w:val="1"/>
      <w:numFmt w:val="lowerLetter"/>
      <w:lvlText w:val="%2."/>
      <w:lvlJc w:val="left"/>
      <w:pPr>
        <w:ind w:left="1080" w:hanging="360"/>
      </w:pPr>
    </w:lvl>
    <w:lvl w:ilvl="2" w:tplc="013A6822" w:tentative="1">
      <w:start w:val="1"/>
      <w:numFmt w:val="lowerRoman"/>
      <w:lvlText w:val="%3."/>
      <w:lvlJc w:val="right"/>
      <w:pPr>
        <w:ind w:left="1800" w:hanging="180"/>
      </w:pPr>
    </w:lvl>
    <w:lvl w:ilvl="3" w:tplc="652A7278" w:tentative="1">
      <w:start w:val="1"/>
      <w:numFmt w:val="decimal"/>
      <w:lvlText w:val="%4."/>
      <w:lvlJc w:val="left"/>
      <w:pPr>
        <w:ind w:left="2520" w:hanging="360"/>
      </w:pPr>
    </w:lvl>
    <w:lvl w:ilvl="4" w:tplc="F6CE017E" w:tentative="1">
      <w:start w:val="1"/>
      <w:numFmt w:val="lowerLetter"/>
      <w:lvlText w:val="%5."/>
      <w:lvlJc w:val="left"/>
      <w:pPr>
        <w:ind w:left="3240" w:hanging="360"/>
      </w:pPr>
    </w:lvl>
    <w:lvl w:ilvl="5" w:tplc="77A2000E" w:tentative="1">
      <w:start w:val="1"/>
      <w:numFmt w:val="lowerRoman"/>
      <w:lvlText w:val="%6."/>
      <w:lvlJc w:val="right"/>
      <w:pPr>
        <w:ind w:left="3960" w:hanging="180"/>
      </w:pPr>
    </w:lvl>
    <w:lvl w:ilvl="6" w:tplc="5FA4A8DE" w:tentative="1">
      <w:start w:val="1"/>
      <w:numFmt w:val="decimal"/>
      <w:lvlText w:val="%7."/>
      <w:lvlJc w:val="left"/>
      <w:pPr>
        <w:ind w:left="4680" w:hanging="360"/>
      </w:pPr>
    </w:lvl>
    <w:lvl w:ilvl="7" w:tplc="B9D22AEE" w:tentative="1">
      <w:start w:val="1"/>
      <w:numFmt w:val="lowerLetter"/>
      <w:lvlText w:val="%8."/>
      <w:lvlJc w:val="left"/>
      <w:pPr>
        <w:ind w:left="5400" w:hanging="360"/>
      </w:pPr>
    </w:lvl>
    <w:lvl w:ilvl="8" w:tplc="4FA275C0" w:tentative="1">
      <w:start w:val="1"/>
      <w:numFmt w:val="lowerRoman"/>
      <w:lvlText w:val="%9."/>
      <w:lvlJc w:val="right"/>
      <w:pPr>
        <w:ind w:left="6120" w:hanging="180"/>
      </w:pPr>
    </w:lvl>
  </w:abstractNum>
  <w:abstractNum w:abstractNumId="8" w15:restartNumberingAfterBreak="0">
    <w:nsid w:val="53D55FD3"/>
    <w:multiLevelType w:val="hybridMultilevel"/>
    <w:tmpl w:val="E09ED174"/>
    <w:lvl w:ilvl="0" w:tplc="C638EA38">
      <w:start w:val="1"/>
      <w:numFmt w:val="bullet"/>
      <w:lvlText w:val=""/>
      <w:lvlJc w:val="left"/>
      <w:pPr>
        <w:tabs>
          <w:tab w:val="num" w:pos="720"/>
        </w:tabs>
        <w:ind w:left="720" w:hanging="360"/>
      </w:pPr>
      <w:rPr>
        <w:rFonts w:ascii="Symbol" w:hAnsi="Symbol" w:hint="default"/>
      </w:rPr>
    </w:lvl>
    <w:lvl w:ilvl="1" w:tplc="FBC66840">
      <w:start w:val="1"/>
      <w:numFmt w:val="decimal"/>
      <w:lvlText w:val="%2."/>
      <w:lvlJc w:val="left"/>
      <w:pPr>
        <w:tabs>
          <w:tab w:val="num" w:pos="1440"/>
        </w:tabs>
        <w:ind w:left="1440" w:hanging="360"/>
      </w:pPr>
    </w:lvl>
    <w:lvl w:ilvl="2" w:tplc="EFFC4484">
      <w:start w:val="1"/>
      <w:numFmt w:val="decimal"/>
      <w:lvlText w:val="%3."/>
      <w:lvlJc w:val="left"/>
      <w:pPr>
        <w:tabs>
          <w:tab w:val="num" w:pos="2160"/>
        </w:tabs>
        <w:ind w:left="2160" w:hanging="360"/>
      </w:pPr>
    </w:lvl>
    <w:lvl w:ilvl="3" w:tplc="09DEFE6A">
      <w:start w:val="1"/>
      <w:numFmt w:val="decimal"/>
      <w:lvlText w:val="%4."/>
      <w:lvlJc w:val="left"/>
      <w:pPr>
        <w:tabs>
          <w:tab w:val="num" w:pos="2880"/>
        </w:tabs>
        <w:ind w:left="2880" w:hanging="360"/>
      </w:pPr>
    </w:lvl>
    <w:lvl w:ilvl="4" w:tplc="AC88756E">
      <w:start w:val="1"/>
      <w:numFmt w:val="decimal"/>
      <w:lvlText w:val="%5."/>
      <w:lvlJc w:val="left"/>
      <w:pPr>
        <w:tabs>
          <w:tab w:val="num" w:pos="3600"/>
        </w:tabs>
        <w:ind w:left="3600" w:hanging="360"/>
      </w:pPr>
    </w:lvl>
    <w:lvl w:ilvl="5" w:tplc="8624B22C">
      <w:start w:val="1"/>
      <w:numFmt w:val="decimal"/>
      <w:lvlText w:val="%6."/>
      <w:lvlJc w:val="left"/>
      <w:pPr>
        <w:tabs>
          <w:tab w:val="num" w:pos="4320"/>
        </w:tabs>
        <w:ind w:left="4320" w:hanging="360"/>
      </w:pPr>
    </w:lvl>
    <w:lvl w:ilvl="6" w:tplc="BC7ED108">
      <w:start w:val="1"/>
      <w:numFmt w:val="decimal"/>
      <w:lvlText w:val="%7."/>
      <w:lvlJc w:val="left"/>
      <w:pPr>
        <w:tabs>
          <w:tab w:val="num" w:pos="5040"/>
        </w:tabs>
        <w:ind w:left="5040" w:hanging="360"/>
      </w:pPr>
    </w:lvl>
    <w:lvl w:ilvl="7" w:tplc="A036C11A">
      <w:start w:val="1"/>
      <w:numFmt w:val="decimal"/>
      <w:lvlText w:val="%8."/>
      <w:lvlJc w:val="left"/>
      <w:pPr>
        <w:tabs>
          <w:tab w:val="num" w:pos="5760"/>
        </w:tabs>
        <w:ind w:left="5760" w:hanging="360"/>
      </w:pPr>
    </w:lvl>
    <w:lvl w:ilvl="8" w:tplc="B3F2BD88">
      <w:start w:val="1"/>
      <w:numFmt w:val="decimal"/>
      <w:lvlText w:val="%9."/>
      <w:lvlJc w:val="left"/>
      <w:pPr>
        <w:tabs>
          <w:tab w:val="num" w:pos="6480"/>
        </w:tabs>
        <w:ind w:left="6480" w:hanging="360"/>
      </w:pPr>
    </w:lvl>
  </w:abstractNum>
  <w:abstractNum w:abstractNumId="9" w15:restartNumberingAfterBreak="0">
    <w:nsid w:val="55EE5BA5"/>
    <w:multiLevelType w:val="hybridMultilevel"/>
    <w:tmpl w:val="B2141548"/>
    <w:lvl w:ilvl="0" w:tplc="8304D680">
      <w:start w:val="1"/>
      <w:numFmt w:val="lowerLetter"/>
      <w:lvlText w:val="%1."/>
      <w:lvlJc w:val="left"/>
      <w:pPr>
        <w:ind w:left="1080" w:hanging="360"/>
      </w:pPr>
      <w:rPr>
        <w:rFonts w:hint="default"/>
      </w:rPr>
    </w:lvl>
    <w:lvl w:ilvl="1" w:tplc="69CAEB3E" w:tentative="1">
      <w:start w:val="1"/>
      <w:numFmt w:val="lowerLetter"/>
      <w:lvlText w:val="%2."/>
      <w:lvlJc w:val="left"/>
      <w:pPr>
        <w:ind w:left="1800" w:hanging="360"/>
      </w:pPr>
    </w:lvl>
    <w:lvl w:ilvl="2" w:tplc="2F2AA968" w:tentative="1">
      <w:start w:val="1"/>
      <w:numFmt w:val="lowerRoman"/>
      <w:lvlText w:val="%3."/>
      <w:lvlJc w:val="right"/>
      <w:pPr>
        <w:ind w:left="2520" w:hanging="180"/>
      </w:pPr>
    </w:lvl>
    <w:lvl w:ilvl="3" w:tplc="766EED6A" w:tentative="1">
      <w:start w:val="1"/>
      <w:numFmt w:val="decimal"/>
      <w:lvlText w:val="%4."/>
      <w:lvlJc w:val="left"/>
      <w:pPr>
        <w:ind w:left="3240" w:hanging="360"/>
      </w:pPr>
    </w:lvl>
    <w:lvl w:ilvl="4" w:tplc="97727F0A" w:tentative="1">
      <w:start w:val="1"/>
      <w:numFmt w:val="lowerLetter"/>
      <w:lvlText w:val="%5."/>
      <w:lvlJc w:val="left"/>
      <w:pPr>
        <w:ind w:left="3960" w:hanging="360"/>
      </w:pPr>
    </w:lvl>
    <w:lvl w:ilvl="5" w:tplc="0A68A6D6" w:tentative="1">
      <w:start w:val="1"/>
      <w:numFmt w:val="lowerRoman"/>
      <w:lvlText w:val="%6."/>
      <w:lvlJc w:val="right"/>
      <w:pPr>
        <w:ind w:left="4680" w:hanging="180"/>
      </w:pPr>
    </w:lvl>
    <w:lvl w:ilvl="6" w:tplc="0EEE2722" w:tentative="1">
      <w:start w:val="1"/>
      <w:numFmt w:val="decimal"/>
      <w:lvlText w:val="%7."/>
      <w:lvlJc w:val="left"/>
      <w:pPr>
        <w:ind w:left="5400" w:hanging="360"/>
      </w:pPr>
    </w:lvl>
    <w:lvl w:ilvl="7" w:tplc="8852229E" w:tentative="1">
      <w:start w:val="1"/>
      <w:numFmt w:val="lowerLetter"/>
      <w:lvlText w:val="%8."/>
      <w:lvlJc w:val="left"/>
      <w:pPr>
        <w:ind w:left="6120" w:hanging="360"/>
      </w:pPr>
    </w:lvl>
    <w:lvl w:ilvl="8" w:tplc="582CE910" w:tentative="1">
      <w:start w:val="1"/>
      <w:numFmt w:val="lowerRoman"/>
      <w:lvlText w:val="%9."/>
      <w:lvlJc w:val="right"/>
      <w:pPr>
        <w:ind w:left="6840" w:hanging="180"/>
      </w:pPr>
    </w:lvl>
  </w:abstractNum>
  <w:abstractNum w:abstractNumId="10" w15:restartNumberingAfterBreak="0">
    <w:nsid w:val="56BB1C53"/>
    <w:multiLevelType w:val="hybridMultilevel"/>
    <w:tmpl w:val="916C55A4"/>
    <w:lvl w:ilvl="0" w:tplc="43BE3D56">
      <w:start w:val="1"/>
      <w:numFmt w:val="lowerLetter"/>
      <w:lvlText w:val="%1."/>
      <w:lvlJc w:val="left"/>
      <w:pPr>
        <w:ind w:left="1080" w:hanging="360"/>
      </w:pPr>
      <w:rPr>
        <w:rFonts w:hint="default"/>
      </w:rPr>
    </w:lvl>
    <w:lvl w:ilvl="1" w:tplc="85EE9030" w:tentative="1">
      <w:start w:val="1"/>
      <w:numFmt w:val="lowerLetter"/>
      <w:lvlText w:val="%2."/>
      <w:lvlJc w:val="left"/>
      <w:pPr>
        <w:ind w:left="1800" w:hanging="360"/>
      </w:pPr>
    </w:lvl>
    <w:lvl w:ilvl="2" w:tplc="194014F2" w:tentative="1">
      <w:start w:val="1"/>
      <w:numFmt w:val="lowerRoman"/>
      <w:lvlText w:val="%3."/>
      <w:lvlJc w:val="right"/>
      <w:pPr>
        <w:ind w:left="2520" w:hanging="180"/>
      </w:pPr>
    </w:lvl>
    <w:lvl w:ilvl="3" w:tplc="EA3801EC" w:tentative="1">
      <w:start w:val="1"/>
      <w:numFmt w:val="decimal"/>
      <w:lvlText w:val="%4."/>
      <w:lvlJc w:val="left"/>
      <w:pPr>
        <w:ind w:left="3240" w:hanging="360"/>
      </w:pPr>
    </w:lvl>
    <w:lvl w:ilvl="4" w:tplc="19008520" w:tentative="1">
      <w:start w:val="1"/>
      <w:numFmt w:val="lowerLetter"/>
      <w:lvlText w:val="%5."/>
      <w:lvlJc w:val="left"/>
      <w:pPr>
        <w:ind w:left="3960" w:hanging="360"/>
      </w:pPr>
    </w:lvl>
    <w:lvl w:ilvl="5" w:tplc="C3286E50" w:tentative="1">
      <w:start w:val="1"/>
      <w:numFmt w:val="lowerRoman"/>
      <w:lvlText w:val="%6."/>
      <w:lvlJc w:val="right"/>
      <w:pPr>
        <w:ind w:left="4680" w:hanging="180"/>
      </w:pPr>
    </w:lvl>
    <w:lvl w:ilvl="6" w:tplc="81ECB946" w:tentative="1">
      <w:start w:val="1"/>
      <w:numFmt w:val="decimal"/>
      <w:lvlText w:val="%7."/>
      <w:lvlJc w:val="left"/>
      <w:pPr>
        <w:ind w:left="5400" w:hanging="360"/>
      </w:pPr>
    </w:lvl>
    <w:lvl w:ilvl="7" w:tplc="57CEEDC6" w:tentative="1">
      <w:start w:val="1"/>
      <w:numFmt w:val="lowerLetter"/>
      <w:lvlText w:val="%8."/>
      <w:lvlJc w:val="left"/>
      <w:pPr>
        <w:ind w:left="6120" w:hanging="360"/>
      </w:pPr>
    </w:lvl>
    <w:lvl w:ilvl="8" w:tplc="50FC6D7A" w:tentative="1">
      <w:start w:val="1"/>
      <w:numFmt w:val="lowerRoman"/>
      <w:lvlText w:val="%9."/>
      <w:lvlJc w:val="right"/>
      <w:pPr>
        <w:ind w:left="6840" w:hanging="180"/>
      </w:pPr>
    </w:lvl>
  </w:abstractNum>
  <w:abstractNum w:abstractNumId="11" w15:restartNumberingAfterBreak="0">
    <w:nsid w:val="5B883D3E"/>
    <w:multiLevelType w:val="hybridMultilevel"/>
    <w:tmpl w:val="2A4AA630"/>
    <w:lvl w:ilvl="0" w:tplc="4B28BA2E">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2742CD"/>
    <w:multiLevelType w:val="hybridMultilevel"/>
    <w:tmpl w:val="E72ADA16"/>
    <w:lvl w:ilvl="0" w:tplc="9F3A0C86">
      <w:start w:val="1"/>
      <w:numFmt w:val="bullet"/>
      <w:lvlText w:val=""/>
      <w:lvlJc w:val="left"/>
      <w:pPr>
        <w:tabs>
          <w:tab w:val="num" w:pos="957"/>
        </w:tabs>
        <w:ind w:left="1260" w:hanging="360"/>
      </w:pPr>
      <w:rPr>
        <w:rFonts w:ascii="Symbol" w:hAnsi="Symbol" w:hint="default"/>
        <w:sz w:val="20"/>
      </w:rPr>
    </w:lvl>
    <w:lvl w:ilvl="1" w:tplc="B42EB8D6" w:tentative="1">
      <w:start w:val="1"/>
      <w:numFmt w:val="bullet"/>
      <w:lvlText w:val="o"/>
      <w:lvlJc w:val="left"/>
      <w:pPr>
        <w:tabs>
          <w:tab w:val="num" w:pos="1440"/>
        </w:tabs>
        <w:ind w:left="1440" w:hanging="360"/>
      </w:pPr>
      <w:rPr>
        <w:rFonts w:ascii="Courier New" w:hAnsi="Courier New" w:cs="Courier New" w:hint="default"/>
      </w:rPr>
    </w:lvl>
    <w:lvl w:ilvl="2" w:tplc="611852FE" w:tentative="1">
      <w:start w:val="1"/>
      <w:numFmt w:val="bullet"/>
      <w:lvlText w:val=""/>
      <w:lvlJc w:val="left"/>
      <w:pPr>
        <w:tabs>
          <w:tab w:val="num" w:pos="2160"/>
        </w:tabs>
        <w:ind w:left="2160" w:hanging="360"/>
      </w:pPr>
      <w:rPr>
        <w:rFonts w:ascii="Wingdings" w:hAnsi="Wingdings" w:hint="default"/>
      </w:rPr>
    </w:lvl>
    <w:lvl w:ilvl="3" w:tplc="536A7C04" w:tentative="1">
      <w:start w:val="1"/>
      <w:numFmt w:val="bullet"/>
      <w:lvlText w:val=""/>
      <w:lvlJc w:val="left"/>
      <w:pPr>
        <w:tabs>
          <w:tab w:val="num" w:pos="2880"/>
        </w:tabs>
        <w:ind w:left="2880" w:hanging="360"/>
      </w:pPr>
      <w:rPr>
        <w:rFonts w:ascii="Symbol" w:hAnsi="Symbol" w:hint="default"/>
      </w:rPr>
    </w:lvl>
    <w:lvl w:ilvl="4" w:tplc="0A98BEAE" w:tentative="1">
      <w:start w:val="1"/>
      <w:numFmt w:val="bullet"/>
      <w:lvlText w:val="o"/>
      <w:lvlJc w:val="left"/>
      <w:pPr>
        <w:tabs>
          <w:tab w:val="num" w:pos="3600"/>
        </w:tabs>
        <w:ind w:left="3600" w:hanging="360"/>
      </w:pPr>
      <w:rPr>
        <w:rFonts w:ascii="Courier New" w:hAnsi="Courier New" w:cs="Courier New" w:hint="default"/>
      </w:rPr>
    </w:lvl>
    <w:lvl w:ilvl="5" w:tplc="C7549F3A" w:tentative="1">
      <w:start w:val="1"/>
      <w:numFmt w:val="bullet"/>
      <w:lvlText w:val=""/>
      <w:lvlJc w:val="left"/>
      <w:pPr>
        <w:tabs>
          <w:tab w:val="num" w:pos="4320"/>
        </w:tabs>
        <w:ind w:left="4320" w:hanging="360"/>
      </w:pPr>
      <w:rPr>
        <w:rFonts w:ascii="Wingdings" w:hAnsi="Wingdings" w:hint="default"/>
      </w:rPr>
    </w:lvl>
    <w:lvl w:ilvl="6" w:tplc="1930CC3A" w:tentative="1">
      <w:start w:val="1"/>
      <w:numFmt w:val="bullet"/>
      <w:lvlText w:val=""/>
      <w:lvlJc w:val="left"/>
      <w:pPr>
        <w:tabs>
          <w:tab w:val="num" w:pos="5040"/>
        </w:tabs>
        <w:ind w:left="5040" w:hanging="360"/>
      </w:pPr>
      <w:rPr>
        <w:rFonts w:ascii="Symbol" w:hAnsi="Symbol" w:hint="default"/>
      </w:rPr>
    </w:lvl>
    <w:lvl w:ilvl="7" w:tplc="40AEB592" w:tentative="1">
      <w:start w:val="1"/>
      <w:numFmt w:val="bullet"/>
      <w:lvlText w:val="o"/>
      <w:lvlJc w:val="left"/>
      <w:pPr>
        <w:tabs>
          <w:tab w:val="num" w:pos="5760"/>
        </w:tabs>
        <w:ind w:left="5760" w:hanging="360"/>
      </w:pPr>
      <w:rPr>
        <w:rFonts w:ascii="Courier New" w:hAnsi="Courier New" w:cs="Courier New" w:hint="default"/>
      </w:rPr>
    </w:lvl>
    <w:lvl w:ilvl="8" w:tplc="2368A2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06796"/>
    <w:multiLevelType w:val="hybridMultilevel"/>
    <w:tmpl w:val="46A8034A"/>
    <w:lvl w:ilvl="0" w:tplc="B8309692">
      <w:start w:val="1"/>
      <w:numFmt w:val="decimal"/>
      <w:lvlText w:val="%1."/>
      <w:lvlJc w:val="left"/>
      <w:pPr>
        <w:tabs>
          <w:tab w:val="num" w:pos="720"/>
        </w:tabs>
        <w:ind w:left="720" w:hanging="360"/>
      </w:pPr>
    </w:lvl>
    <w:lvl w:ilvl="1" w:tplc="CDC45186" w:tentative="1">
      <w:start w:val="1"/>
      <w:numFmt w:val="lowerLetter"/>
      <w:lvlText w:val="%2."/>
      <w:lvlJc w:val="left"/>
      <w:pPr>
        <w:tabs>
          <w:tab w:val="num" w:pos="1440"/>
        </w:tabs>
        <w:ind w:left="1440" w:hanging="360"/>
      </w:pPr>
    </w:lvl>
    <w:lvl w:ilvl="2" w:tplc="D19AA5C4" w:tentative="1">
      <w:start w:val="1"/>
      <w:numFmt w:val="lowerRoman"/>
      <w:lvlText w:val="%3."/>
      <w:lvlJc w:val="right"/>
      <w:pPr>
        <w:tabs>
          <w:tab w:val="num" w:pos="2160"/>
        </w:tabs>
        <w:ind w:left="2160" w:hanging="180"/>
      </w:pPr>
    </w:lvl>
    <w:lvl w:ilvl="3" w:tplc="BC965980" w:tentative="1">
      <w:start w:val="1"/>
      <w:numFmt w:val="decimal"/>
      <w:lvlText w:val="%4."/>
      <w:lvlJc w:val="left"/>
      <w:pPr>
        <w:tabs>
          <w:tab w:val="num" w:pos="2880"/>
        </w:tabs>
        <w:ind w:left="2880" w:hanging="360"/>
      </w:pPr>
    </w:lvl>
    <w:lvl w:ilvl="4" w:tplc="0AB89B06" w:tentative="1">
      <w:start w:val="1"/>
      <w:numFmt w:val="lowerLetter"/>
      <w:lvlText w:val="%5."/>
      <w:lvlJc w:val="left"/>
      <w:pPr>
        <w:tabs>
          <w:tab w:val="num" w:pos="3600"/>
        </w:tabs>
        <w:ind w:left="3600" w:hanging="360"/>
      </w:pPr>
    </w:lvl>
    <w:lvl w:ilvl="5" w:tplc="B9AC8D94" w:tentative="1">
      <w:start w:val="1"/>
      <w:numFmt w:val="lowerRoman"/>
      <w:lvlText w:val="%6."/>
      <w:lvlJc w:val="right"/>
      <w:pPr>
        <w:tabs>
          <w:tab w:val="num" w:pos="4320"/>
        </w:tabs>
        <w:ind w:left="4320" w:hanging="180"/>
      </w:pPr>
    </w:lvl>
    <w:lvl w:ilvl="6" w:tplc="F592A9B4" w:tentative="1">
      <w:start w:val="1"/>
      <w:numFmt w:val="decimal"/>
      <w:lvlText w:val="%7."/>
      <w:lvlJc w:val="left"/>
      <w:pPr>
        <w:tabs>
          <w:tab w:val="num" w:pos="5040"/>
        </w:tabs>
        <w:ind w:left="5040" w:hanging="360"/>
      </w:pPr>
    </w:lvl>
    <w:lvl w:ilvl="7" w:tplc="FEEE7AE4" w:tentative="1">
      <w:start w:val="1"/>
      <w:numFmt w:val="lowerLetter"/>
      <w:lvlText w:val="%8."/>
      <w:lvlJc w:val="left"/>
      <w:pPr>
        <w:tabs>
          <w:tab w:val="num" w:pos="5760"/>
        </w:tabs>
        <w:ind w:left="5760" w:hanging="360"/>
      </w:pPr>
    </w:lvl>
    <w:lvl w:ilvl="8" w:tplc="13420EBC" w:tentative="1">
      <w:start w:val="1"/>
      <w:numFmt w:val="lowerRoman"/>
      <w:lvlText w:val="%9."/>
      <w:lvlJc w:val="right"/>
      <w:pPr>
        <w:tabs>
          <w:tab w:val="num" w:pos="6480"/>
        </w:tabs>
        <w:ind w:left="6480" w:hanging="180"/>
      </w:pPr>
    </w:lvl>
  </w:abstractNum>
  <w:abstractNum w:abstractNumId="14" w15:restartNumberingAfterBreak="0">
    <w:nsid w:val="69E42D92"/>
    <w:multiLevelType w:val="hybridMultilevel"/>
    <w:tmpl w:val="9190EED4"/>
    <w:lvl w:ilvl="0" w:tplc="F168DF1A">
      <w:start w:val="1"/>
      <w:numFmt w:val="decimal"/>
      <w:lvlText w:val="%1."/>
      <w:lvlJc w:val="left"/>
      <w:pPr>
        <w:tabs>
          <w:tab w:val="num" w:pos="360"/>
        </w:tabs>
        <w:ind w:left="360" w:hanging="360"/>
      </w:pPr>
      <w:rPr>
        <w:rFonts w:hint="default"/>
        <w:color w:val="0000FF"/>
      </w:rPr>
    </w:lvl>
    <w:lvl w:ilvl="1" w:tplc="8A264102">
      <w:start w:val="1"/>
      <w:numFmt w:val="decimal"/>
      <w:lvlText w:val="%2."/>
      <w:lvlJc w:val="left"/>
      <w:pPr>
        <w:tabs>
          <w:tab w:val="num" w:pos="578"/>
        </w:tabs>
        <w:ind w:left="578" w:hanging="360"/>
      </w:pPr>
    </w:lvl>
    <w:lvl w:ilvl="2" w:tplc="7EF601F6" w:tentative="1">
      <w:start w:val="1"/>
      <w:numFmt w:val="lowerRoman"/>
      <w:lvlText w:val="%3."/>
      <w:lvlJc w:val="right"/>
      <w:pPr>
        <w:tabs>
          <w:tab w:val="num" w:pos="1298"/>
        </w:tabs>
        <w:ind w:left="1298" w:hanging="180"/>
      </w:pPr>
    </w:lvl>
    <w:lvl w:ilvl="3" w:tplc="8DC43768" w:tentative="1">
      <w:start w:val="1"/>
      <w:numFmt w:val="decimal"/>
      <w:lvlText w:val="%4."/>
      <w:lvlJc w:val="left"/>
      <w:pPr>
        <w:tabs>
          <w:tab w:val="num" w:pos="2018"/>
        </w:tabs>
        <w:ind w:left="2018" w:hanging="360"/>
      </w:pPr>
    </w:lvl>
    <w:lvl w:ilvl="4" w:tplc="F80EEC64" w:tentative="1">
      <w:start w:val="1"/>
      <w:numFmt w:val="lowerLetter"/>
      <w:lvlText w:val="%5."/>
      <w:lvlJc w:val="left"/>
      <w:pPr>
        <w:tabs>
          <w:tab w:val="num" w:pos="2738"/>
        </w:tabs>
        <w:ind w:left="2738" w:hanging="360"/>
      </w:pPr>
    </w:lvl>
    <w:lvl w:ilvl="5" w:tplc="70FCD63E" w:tentative="1">
      <w:start w:val="1"/>
      <w:numFmt w:val="lowerRoman"/>
      <w:lvlText w:val="%6."/>
      <w:lvlJc w:val="right"/>
      <w:pPr>
        <w:tabs>
          <w:tab w:val="num" w:pos="3458"/>
        </w:tabs>
        <w:ind w:left="3458" w:hanging="180"/>
      </w:pPr>
    </w:lvl>
    <w:lvl w:ilvl="6" w:tplc="B1DCF11A" w:tentative="1">
      <w:start w:val="1"/>
      <w:numFmt w:val="decimal"/>
      <w:lvlText w:val="%7."/>
      <w:lvlJc w:val="left"/>
      <w:pPr>
        <w:tabs>
          <w:tab w:val="num" w:pos="4178"/>
        </w:tabs>
        <w:ind w:left="4178" w:hanging="360"/>
      </w:pPr>
    </w:lvl>
    <w:lvl w:ilvl="7" w:tplc="2738178A" w:tentative="1">
      <w:start w:val="1"/>
      <w:numFmt w:val="lowerLetter"/>
      <w:lvlText w:val="%8."/>
      <w:lvlJc w:val="left"/>
      <w:pPr>
        <w:tabs>
          <w:tab w:val="num" w:pos="4898"/>
        </w:tabs>
        <w:ind w:left="4898" w:hanging="360"/>
      </w:pPr>
    </w:lvl>
    <w:lvl w:ilvl="8" w:tplc="472E3FFA" w:tentative="1">
      <w:start w:val="1"/>
      <w:numFmt w:val="lowerRoman"/>
      <w:lvlText w:val="%9."/>
      <w:lvlJc w:val="right"/>
      <w:pPr>
        <w:tabs>
          <w:tab w:val="num" w:pos="5618"/>
        </w:tabs>
        <w:ind w:left="5618" w:hanging="180"/>
      </w:pPr>
    </w:lvl>
  </w:abstractNum>
  <w:abstractNum w:abstractNumId="15" w15:restartNumberingAfterBreak="0">
    <w:nsid w:val="710C37B9"/>
    <w:multiLevelType w:val="hybridMultilevel"/>
    <w:tmpl w:val="0942A118"/>
    <w:lvl w:ilvl="0" w:tplc="FA682834">
      <w:start w:val="1"/>
      <w:numFmt w:val="bullet"/>
      <w:lvlText w:val=""/>
      <w:lvlJc w:val="left"/>
      <w:pPr>
        <w:tabs>
          <w:tab w:val="num" w:pos="-902"/>
        </w:tabs>
        <w:ind w:left="362" w:hanging="362"/>
      </w:pPr>
      <w:rPr>
        <w:rFonts w:ascii="Symbol" w:hAnsi="Symbol" w:hint="default"/>
        <w:sz w:val="20"/>
      </w:rPr>
    </w:lvl>
    <w:lvl w:ilvl="1" w:tplc="BE543F42" w:tentative="1">
      <w:start w:val="1"/>
      <w:numFmt w:val="bullet"/>
      <w:lvlText w:val="o"/>
      <w:lvlJc w:val="left"/>
      <w:pPr>
        <w:tabs>
          <w:tab w:val="num" w:pos="551"/>
        </w:tabs>
        <w:ind w:left="551" w:hanging="360"/>
      </w:pPr>
      <w:rPr>
        <w:rFonts w:ascii="Courier New" w:hAnsi="Courier New" w:cs="Courier New" w:hint="default"/>
      </w:rPr>
    </w:lvl>
    <w:lvl w:ilvl="2" w:tplc="4D8A28F2" w:tentative="1">
      <w:start w:val="1"/>
      <w:numFmt w:val="bullet"/>
      <w:lvlText w:val=""/>
      <w:lvlJc w:val="left"/>
      <w:pPr>
        <w:tabs>
          <w:tab w:val="num" w:pos="1271"/>
        </w:tabs>
        <w:ind w:left="1271" w:hanging="360"/>
      </w:pPr>
      <w:rPr>
        <w:rFonts w:ascii="Wingdings" w:hAnsi="Wingdings" w:hint="default"/>
      </w:rPr>
    </w:lvl>
    <w:lvl w:ilvl="3" w:tplc="45D21328" w:tentative="1">
      <w:start w:val="1"/>
      <w:numFmt w:val="bullet"/>
      <w:lvlText w:val=""/>
      <w:lvlJc w:val="left"/>
      <w:pPr>
        <w:tabs>
          <w:tab w:val="num" w:pos="1991"/>
        </w:tabs>
        <w:ind w:left="1991" w:hanging="360"/>
      </w:pPr>
      <w:rPr>
        <w:rFonts w:ascii="Symbol" w:hAnsi="Symbol" w:hint="default"/>
      </w:rPr>
    </w:lvl>
    <w:lvl w:ilvl="4" w:tplc="46FCABFC" w:tentative="1">
      <w:start w:val="1"/>
      <w:numFmt w:val="bullet"/>
      <w:lvlText w:val="o"/>
      <w:lvlJc w:val="left"/>
      <w:pPr>
        <w:tabs>
          <w:tab w:val="num" w:pos="2711"/>
        </w:tabs>
        <w:ind w:left="2711" w:hanging="360"/>
      </w:pPr>
      <w:rPr>
        <w:rFonts w:ascii="Courier New" w:hAnsi="Courier New" w:cs="Courier New" w:hint="default"/>
      </w:rPr>
    </w:lvl>
    <w:lvl w:ilvl="5" w:tplc="677A1DDC" w:tentative="1">
      <w:start w:val="1"/>
      <w:numFmt w:val="bullet"/>
      <w:lvlText w:val=""/>
      <w:lvlJc w:val="left"/>
      <w:pPr>
        <w:tabs>
          <w:tab w:val="num" w:pos="3431"/>
        </w:tabs>
        <w:ind w:left="3431" w:hanging="360"/>
      </w:pPr>
      <w:rPr>
        <w:rFonts w:ascii="Wingdings" w:hAnsi="Wingdings" w:hint="default"/>
      </w:rPr>
    </w:lvl>
    <w:lvl w:ilvl="6" w:tplc="D4FAF886" w:tentative="1">
      <w:start w:val="1"/>
      <w:numFmt w:val="bullet"/>
      <w:lvlText w:val=""/>
      <w:lvlJc w:val="left"/>
      <w:pPr>
        <w:tabs>
          <w:tab w:val="num" w:pos="4151"/>
        </w:tabs>
        <w:ind w:left="4151" w:hanging="360"/>
      </w:pPr>
      <w:rPr>
        <w:rFonts w:ascii="Symbol" w:hAnsi="Symbol" w:hint="default"/>
      </w:rPr>
    </w:lvl>
    <w:lvl w:ilvl="7" w:tplc="D89C9BF0" w:tentative="1">
      <w:start w:val="1"/>
      <w:numFmt w:val="bullet"/>
      <w:lvlText w:val="o"/>
      <w:lvlJc w:val="left"/>
      <w:pPr>
        <w:tabs>
          <w:tab w:val="num" w:pos="4871"/>
        </w:tabs>
        <w:ind w:left="4871" w:hanging="360"/>
      </w:pPr>
      <w:rPr>
        <w:rFonts w:ascii="Courier New" w:hAnsi="Courier New" w:cs="Courier New" w:hint="default"/>
      </w:rPr>
    </w:lvl>
    <w:lvl w:ilvl="8" w:tplc="B3FEC82A" w:tentative="1">
      <w:start w:val="1"/>
      <w:numFmt w:val="bullet"/>
      <w:lvlText w:val=""/>
      <w:lvlJc w:val="left"/>
      <w:pPr>
        <w:tabs>
          <w:tab w:val="num" w:pos="5591"/>
        </w:tabs>
        <w:ind w:left="5591" w:hanging="360"/>
      </w:pPr>
      <w:rPr>
        <w:rFonts w:ascii="Wingdings" w:hAnsi="Wingdings" w:hint="default"/>
      </w:rPr>
    </w:lvl>
  </w:abstractNum>
  <w:abstractNum w:abstractNumId="16" w15:restartNumberingAfterBreak="0">
    <w:nsid w:val="7F7B6BA9"/>
    <w:multiLevelType w:val="hybridMultilevel"/>
    <w:tmpl w:val="EBE66B30"/>
    <w:lvl w:ilvl="0" w:tplc="EC180E7E">
      <w:start w:val="1"/>
      <w:numFmt w:val="bullet"/>
      <w:lvlText w:val=""/>
      <w:lvlJc w:val="left"/>
      <w:pPr>
        <w:tabs>
          <w:tab w:val="num" w:pos="720"/>
        </w:tabs>
        <w:ind w:left="720" w:hanging="360"/>
      </w:pPr>
      <w:rPr>
        <w:rFonts w:ascii="Symbol" w:hAnsi="Symbol" w:hint="default"/>
      </w:rPr>
    </w:lvl>
    <w:lvl w:ilvl="1" w:tplc="78E8D57E" w:tentative="1">
      <w:start w:val="1"/>
      <w:numFmt w:val="bullet"/>
      <w:lvlText w:val="o"/>
      <w:lvlJc w:val="left"/>
      <w:pPr>
        <w:tabs>
          <w:tab w:val="num" w:pos="1440"/>
        </w:tabs>
        <w:ind w:left="1440" w:hanging="360"/>
      </w:pPr>
      <w:rPr>
        <w:rFonts w:ascii="Courier New" w:hAnsi="Courier New" w:hint="default"/>
      </w:rPr>
    </w:lvl>
    <w:lvl w:ilvl="2" w:tplc="F700458C" w:tentative="1">
      <w:start w:val="1"/>
      <w:numFmt w:val="bullet"/>
      <w:lvlText w:val=""/>
      <w:lvlJc w:val="left"/>
      <w:pPr>
        <w:tabs>
          <w:tab w:val="num" w:pos="2160"/>
        </w:tabs>
        <w:ind w:left="2160" w:hanging="360"/>
      </w:pPr>
      <w:rPr>
        <w:rFonts w:ascii="Wingdings" w:hAnsi="Wingdings" w:hint="default"/>
      </w:rPr>
    </w:lvl>
    <w:lvl w:ilvl="3" w:tplc="8E46954E" w:tentative="1">
      <w:start w:val="1"/>
      <w:numFmt w:val="bullet"/>
      <w:lvlText w:val=""/>
      <w:lvlJc w:val="left"/>
      <w:pPr>
        <w:tabs>
          <w:tab w:val="num" w:pos="2880"/>
        </w:tabs>
        <w:ind w:left="2880" w:hanging="360"/>
      </w:pPr>
      <w:rPr>
        <w:rFonts w:ascii="Symbol" w:hAnsi="Symbol" w:hint="default"/>
      </w:rPr>
    </w:lvl>
    <w:lvl w:ilvl="4" w:tplc="4B6846BE" w:tentative="1">
      <w:start w:val="1"/>
      <w:numFmt w:val="bullet"/>
      <w:lvlText w:val="o"/>
      <w:lvlJc w:val="left"/>
      <w:pPr>
        <w:tabs>
          <w:tab w:val="num" w:pos="3600"/>
        </w:tabs>
        <w:ind w:left="3600" w:hanging="360"/>
      </w:pPr>
      <w:rPr>
        <w:rFonts w:ascii="Courier New" w:hAnsi="Courier New" w:hint="default"/>
      </w:rPr>
    </w:lvl>
    <w:lvl w:ilvl="5" w:tplc="38846CBA" w:tentative="1">
      <w:start w:val="1"/>
      <w:numFmt w:val="bullet"/>
      <w:lvlText w:val=""/>
      <w:lvlJc w:val="left"/>
      <w:pPr>
        <w:tabs>
          <w:tab w:val="num" w:pos="4320"/>
        </w:tabs>
        <w:ind w:left="4320" w:hanging="360"/>
      </w:pPr>
      <w:rPr>
        <w:rFonts w:ascii="Wingdings" w:hAnsi="Wingdings" w:hint="default"/>
      </w:rPr>
    </w:lvl>
    <w:lvl w:ilvl="6" w:tplc="8C38C97A" w:tentative="1">
      <w:start w:val="1"/>
      <w:numFmt w:val="bullet"/>
      <w:lvlText w:val=""/>
      <w:lvlJc w:val="left"/>
      <w:pPr>
        <w:tabs>
          <w:tab w:val="num" w:pos="5040"/>
        </w:tabs>
        <w:ind w:left="5040" w:hanging="360"/>
      </w:pPr>
      <w:rPr>
        <w:rFonts w:ascii="Symbol" w:hAnsi="Symbol" w:hint="default"/>
      </w:rPr>
    </w:lvl>
    <w:lvl w:ilvl="7" w:tplc="C764F6AE" w:tentative="1">
      <w:start w:val="1"/>
      <w:numFmt w:val="bullet"/>
      <w:lvlText w:val="o"/>
      <w:lvlJc w:val="left"/>
      <w:pPr>
        <w:tabs>
          <w:tab w:val="num" w:pos="5760"/>
        </w:tabs>
        <w:ind w:left="5760" w:hanging="360"/>
      </w:pPr>
      <w:rPr>
        <w:rFonts w:ascii="Courier New" w:hAnsi="Courier New" w:hint="default"/>
      </w:rPr>
    </w:lvl>
    <w:lvl w:ilvl="8" w:tplc="055E2A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73CEA"/>
    <w:multiLevelType w:val="hybridMultilevel"/>
    <w:tmpl w:val="2EFAAD34"/>
    <w:lvl w:ilvl="0" w:tplc="9FB6B350">
      <w:start w:val="1"/>
      <w:numFmt w:val="bullet"/>
      <w:lvlText w:val=""/>
      <w:lvlJc w:val="left"/>
      <w:pPr>
        <w:tabs>
          <w:tab w:val="num" w:pos="720"/>
        </w:tabs>
        <w:ind w:left="720" w:hanging="360"/>
      </w:pPr>
      <w:rPr>
        <w:rFonts w:ascii="Symbol" w:hAnsi="Symbol" w:hint="default"/>
      </w:rPr>
    </w:lvl>
    <w:lvl w:ilvl="1" w:tplc="78F0F7F0">
      <w:start w:val="1"/>
      <w:numFmt w:val="decimal"/>
      <w:lvlText w:val="%2."/>
      <w:lvlJc w:val="left"/>
      <w:pPr>
        <w:tabs>
          <w:tab w:val="num" w:pos="1440"/>
        </w:tabs>
        <w:ind w:left="1440" w:hanging="360"/>
      </w:pPr>
    </w:lvl>
    <w:lvl w:ilvl="2" w:tplc="5986E7BA">
      <w:start w:val="1"/>
      <w:numFmt w:val="decimal"/>
      <w:lvlText w:val="%3."/>
      <w:lvlJc w:val="left"/>
      <w:pPr>
        <w:tabs>
          <w:tab w:val="num" w:pos="2160"/>
        </w:tabs>
        <w:ind w:left="2160" w:hanging="360"/>
      </w:pPr>
    </w:lvl>
    <w:lvl w:ilvl="3" w:tplc="771AB708">
      <w:start w:val="1"/>
      <w:numFmt w:val="decimal"/>
      <w:lvlText w:val="%4."/>
      <w:lvlJc w:val="left"/>
      <w:pPr>
        <w:tabs>
          <w:tab w:val="num" w:pos="2880"/>
        </w:tabs>
        <w:ind w:left="2880" w:hanging="360"/>
      </w:pPr>
    </w:lvl>
    <w:lvl w:ilvl="4" w:tplc="66CC2CC8">
      <w:start w:val="1"/>
      <w:numFmt w:val="decimal"/>
      <w:lvlText w:val="%5."/>
      <w:lvlJc w:val="left"/>
      <w:pPr>
        <w:tabs>
          <w:tab w:val="num" w:pos="3600"/>
        </w:tabs>
        <w:ind w:left="3600" w:hanging="360"/>
      </w:pPr>
    </w:lvl>
    <w:lvl w:ilvl="5" w:tplc="7004A9CC">
      <w:start w:val="1"/>
      <w:numFmt w:val="decimal"/>
      <w:lvlText w:val="%6."/>
      <w:lvlJc w:val="left"/>
      <w:pPr>
        <w:tabs>
          <w:tab w:val="num" w:pos="4320"/>
        </w:tabs>
        <w:ind w:left="4320" w:hanging="360"/>
      </w:pPr>
    </w:lvl>
    <w:lvl w:ilvl="6" w:tplc="A71C7FBE">
      <w:start w:val="1"/>
      <w:numFmt w:val="decimal"/>
      <w:lvlText w:val="%7."/>
      <w:lvlJc w:val="left"/>
      <w:pPr>
        <w:tabs>
          <w:tab w:val="num" w:pos="5040"/>
        </w:tabs>
        <w:ind w:left="5040" w:hanging="360"/>
      </w:pPr>
    </w:lvl>
    <w:lvl w:ilvl="7" w:tplc="25F6BE9C">
      <w:start w:val="1"/>
      <w:numFmt w:val="decimal"/>
      <w:lvlText w:val="%8."/>
      <w:lvlJc w:val="left"/>
      <w:pPr>
        <w:tabs>
          <w:tab w:val="num" w:pos="5760"/>
        </w:tabs>
        <w:ind w:left="5760" w:hanging="360"/>
      </w:pPr>
    </w:lvl>
    <w:lvl w:ilvl="8" w:tplc="EB56EA84">
      <w:start w:val="1"/>
      <w:numFmt w:val="decimal"/>
      <w:lvlText w:val="%9."/>
      <w:lvlJc w:val="left"/>
      <w:pPr>
        <w:tabs>
          <w:tab w:val="num" w:pos="6480"/>
        </w:tabs>
        <w:ind w:left="6480" w:hanging="360"/>
      </w:pPr>
    </w:lvl>
  </w:abstractNum>
  <w:num w:numId="1">
    <w:abstractNumId w:val="14"/>
  </w:num>
  <w:num w:numId="2">
    <w:abstractNumId w:val="1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8"/>
  </w:num>
  <w:num w:numId="11">
    <w:abstractNumId w:val="13"/>
  </w:num>
  <w:num w:numId="12">
    <w:abstractNumId w:val="3"/>
  </w:num>
  <w:num w:numId="13">
    <w:abstractNumId w:val="1"/>
  </w:num>
  <w:num w:numId="14">
    <w:abstractNumId w:val="9"/>
  </w:num>
  <w:num w:numId="15">
    <w:abstractNumId w:val="10"/>
  </w:num>
  <w:num w:numId="16">
    <w:abstractNumId w:val="7"/>
  </w:num>
  <w:num w:numId="17">
    <w:abstractNumId w:val="1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3887"/>
    <w:rsid w:val="00011E17"/>
    <w:rsid w:val="00012160"/>
    <w:rsid w:val="00046D3B"/>
    <w:rsid w:val="000529EB"/>
    <w:rsid w:val="000B6F42"/>
    <w:rsid w:val="000C1819"/>
    <w:rsid w:val="00104FDB"/>
    <w:rsid w:val="0013423C"/>
    <w:rsid w:val="00176CF8"/>
    <w:rsid w:val="001E502D"/>
    <w:rsid w:val="00280A82"/>
    <w:rsid w:val="002954DA"/>
    <w:rsid w:val="002971C0"/>
    <w:rsid w:val="002B6708"/>
    <w:rsid w:val="002D641A"/>
    <w:rsid w:val="002F42E3"/>
    <w:rsid w:val="002F477A"/>
    <w:rsid w:val="00351172"/>
    <w:rsid w:val="00375478"/>
    <w:rsid w:val="003B0C41"/>
    <w:rsid w:val="0042516A"/>
    <w:rsid w:val="00425F48"/>
    <w:rsid w:val="00480636"/>
    <w:rsid w:val="004D04BA"/>
    <w:rsid w:val="00526794"/>
    <w:rsid w:val="00596A57"/>
    <w:rsid w:val="005D71AE"/>
    <w:rsid w:val="005E6FCA"/>
    <w:rsid w:val="006262A8"/>
    <w:rsid w:val="00630262"/>
    <w:rsid w:val="00647465"/>
    <w:rsid w:val="00657278"/>
    <w:rsid w:val="00660E43"/>
    <w:rsid w:val="00715DD5"/>
    <w:rsid w:val="007202EE"/>
    <w:rsid w:val="00793CD3"/>
    <w:rsid w:val="007C215A"/>
    <w:rsid w:val="007E63BC"/>
    <w:rsid w:val="008154F4"/>
    <w:rsid w:val="008335E1"/>
    <w:rsid w:val="008D0C33"/>
    <w:rsid w:val="008E533A"/>
    <w:rsid w:val="008F172E"/>
    <w:rsid w:val="00915D2A"/>
    <w:rsid w:val="0092791B"/>
    <w:rsid w:val="009470FD"/>
    <w:rsid w:val="009943CC"/>
    <w:rsid w:val="009B2ACE"/>
    <w:rsid w:val="009E2DE3"/>
    <w:rsid w:val="00A514DF"/>
    <w:rsid w:val="00A73B28"/>
    <w:rsid w:val="00A8771B"/>
    <w:rsid w:val="00AA0317"/>
    <w:rsid w:val="00AE6010"/>
    <w:rsid w:val="00B1687D"/>
    <w:rsid w:val="00B21571"/>
    <w:rsid w:val="00B70306"/>
    <w:rsid w:val="00C51C63"/>
    <w:rsid w:val="00C63353"/>
    <w:rsid w:val="00C862C1"/>
    <w:rsid w:val="00CF0455"/>
    <w:rsid w:val="00D33ACD"/>
    <w:rsid w:val="00D95FEE"/>
    <w:rsid w:val="00DE3D84"/>
    <w:rsid w:val="00DF395B"/>
    <w:rsid w:val="00E938AF"/>
    <w:rsid w:val="00EA5583"/>
    <w:rsid w:val="00EB3BA8"/>
    <w:rsid w:val="00EE6666"/>
    <w:rsid w:val="00F06CFA"/>
    <w:rsid w:val="00F22FFB"/>
    <w:rsid w:val="00F3550B"/>
    <w:rsid w:val="00F7634B"/>
    <w:rsid w:val="00FE1AC4"/>
    <w:rsid w:val="00FE3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891F6E"/>
  <w15:chartTrackingRefBased/>
  <w15:docId w15:val="{12FB37C6-4307-4EBE-B03B-50BDE14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paragraph" w:styleId="Heading1">
    <w:name w:val="heading 1"/>
    <w:basedOn w:val="Normal"/>
    <w:next w:val="Normal"/>
    <w:link w:val="Heading1Char"/>
    <w:qFormat/>
    <w:rsid w:val="00B703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uiPriority w:val="34"/>
    <w:qFormat/>
    <w:rsid w:val="00A8771B"/>
    <w:pPr>
      <w:ind w:left="720"/>
      <w:contextualSpacing/>
    </w:pPr>
  </w:style>
  <w:style w:type="character" w:styleId="Hyperlink">
    <w:name w:val="Hyperlink"/>
    <w:basedOn w:val="DefaultParagraphFont"/>
    <w:uiPriority w:val="99"/>
    <w:rsid w:val="00C63353"/>
    <w:rPr>
      <w:color w:val="0563C1" w:themeColor="hyperlink"/>
      <w:u w:val="single"/>
    </w:rPr>
  </w:style>
  <w:style w:type="paragraph" w:styleId="NormalWeb">
    <w:name w:val="Normal (Web)"/>
    <w:basedOn w:val="Normal"/>
    <w:uiPriority w:val="99"/>
    <w:unhideWhenUsed/>
    <w:rsid w:val="00F06CFA"/>
    <w:pPr>
      <w:spacing w:before="100" w:beforeAutospacing="1" w:after="100" w:afterAutospacing="1"/>
    </w:pPr>
  </w:style>
  <w:style w:type="character" w:customStyle="1" w:styleId="Heading1Char">
    <w:name w:val="Heading 1 Char"/>
    <w:basedOn w:val="DefaultParagraphFont"/>
    <w:link w:val="Heading1"/>
    <w:rsid w:val="00B703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1419">
      <w:bodyDiv w:val="1"/>
      <w:marLeft w:val="0"/>
      <w:marRight w:val="0"/>
      <w:marTop w:val="0"/>
      <w:marBottom w:val="0"/>
      <w:divBdr>
        <w:top w:val="none" w:sz="0" w:space="0" w:color="auto"/>
        <w:left w:val="none" w:sz="0" w:space="0" w:color="auto"/>
        <w:bottom w:val="none" w:sz="0" w:space="0" w:color="auto"/>
        <w:right w:val="none" w:sz="0" w:space="0" w:color="auto"/>
      </w:divBdr>
      <w:divsChild>
        <w:div w:id="184563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ethics@unisa.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586B516E42147B342E245695B4F9F" ma:contentTypeVersion="11" ma:contentTypeDescription="Create a new document." ma:contentTypeScope="" ma:versionID="8ae485313bb74113f4ce705023e1d371">
  <xsd:schema xmlns:xsd="http://www.w3.org/2001/XMLSchema" xmlns:xs="http://www.w3.org/2001/XMLSchema" xmlns:p="http://schemas.microsoft.com/office/2006/metadata/properties" xmlns:ns2="55a08f86-4367-44da-b22f-7324013f1ade" xmlns:ns3="3d84f750-a3ce-4f98-807d-05be34b6ab78" xmlns:ns4="1593da32-0aae-49dd-a897-7a86ee1353a3" targetNamespace="http://schemas.microsoft.com/office/2006/metadata/properties" ma:root="true" ma:fieldsID="c3a32591b4c700dadc9a5025e8303809" ns2:_="" ns3:_="" ns4:_="">
    <xsd:import namespace="55a08f86-4367-44da-b22f-7324013f1ade"/>
    <xsd:import namespace="3d84f750-a3ce-4f98-807d-05be34b6ab78"/>
    <xsd:import namespace="1593da32-0aae-49dd-a897-7a86ee1353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Document_x0020_Type1"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8f86-4367-44da-b22f-7324013f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4f750-a3ce-4f98-807d-05be34b6ab78" elementFormDefault="qualified">
    <xsd:import namespace="http://schemas.microsoft.com/office/2006/documentManagement/types"/>
    <xsd:import namespace="http://schemas.microsoft.com/office/infopath/2007/PartnerControls"/>
    <xsd:element name="Document_x0020_Type1" ma:index="14" nillable="true" ma:displayName="Document Type" ma:description="What type of document is this?" ma:internalName="Document_x0020_Type1">
      <xsd:complexType>
        <xsd:complexContent>
          <xsd:extension base="dms:MultiChoice">
            <xsd:sequence>
              <xsd:element name="Value" maxOccurs="unbounded" minOccurs="0" nillable="true">
                <xsd:simpleType>
                  <xsd:restriction base="dms:Choice">
                    <xsd:enumeration value="Agenda"/>
                    <xsd:enumeration value="Minutes"/>
                    <xsd:enumeration value="Executive Report"/>
                    <xsd:enumeration value="Application for Meeting"/>
                    <xsd:enumeration value="Induction Material"/>
                    <xsd:enumeration value="Membership List"/>
                    <xsd:enumeration value="Member CV"/>
                    <xsd:enumeration value="Correspondence"/>
                    <xsd:enumeration value="Training Material"/>
                    <xsd:enumeration value="AWO Report"/>
                    <xsd:enumeration value="Facility Report"/>
                    <xsd:enumeration value="Executive Officer Report"/>
                    <xsd:enumeration value="Adverse Event"/>
                    <xsd:enumeration value="Complaint"/>
                    <xsd:enumeration value="Pilot Study Report"/>
                    <xsd:enumeration value="AWO Vet Record"/>
                    <xsd:enumeration value="Draft Outcome Letter"/>
                    <xsd:enumeration value="Office Process"/>
                    <xsd:enumeration value="Email Template"/>
                    <xsd:enumeration value="Meeting Schedule"/>
                    <xsd:enumeration value="Terms of Reference"/>
                    <xsd:enumeration value="Final Report"/>
                    <xsd:enumeration value="Progress Report"/>
                    <xsd:enumeration value="Transfer"/>
                    <xsd:enumeration value="Presentation"/>
                    <xsd:enumeration value="Scientific Publication"/>
                    <xsd:enumeration value="General Inform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3da32-0aae-49dd-a897-7a86ee1353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1 xmlns="3d84f750-a3ce-4f98-807d-05be34b6ab78">
      <Value>Office Process</Value>
    </Document_x0020_Type1>
  </documentManagement>
</p:properties>
</file>

<file path=customXml/itemProps1.xml><?xml version="1.0" encoding="utf-8"?>
<ds:datastoreItem xmlns:ds="http://schemas.openxmlformats.org/officeDocument/2006/customXml" ds:itemID="{F1B6D006-502B-4E7B-8E39-9F3F532A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8f86-4367-44da-b22f-7324013f1ade"/>
    <ds:schemaRef ds:uri="3d84f750-a3ce-4f98-807d-05be34b6ab78"/>
    <ds:schemaRef ds:uri="1593da32-0aae-49dd-a897-7a86ee135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342DE-895E-4AD5-8734-F61881025458}">
  <ds:schemaRefs>
    <ds:schemaRef ds:uri="http://schemas.microsoft.com/sharepoint/v3/contenttype/forms"/>
  </ds:schemaRefs>
</ds:datastoreItem>
</file>

<file path=customXml/itemProps3.xml><?xml version="1.0" encoding="utf-8"?>
<ds:datastoreItem xmlns:ds="http://schemas.openxmlformats.org/officeDocument/2006/customXml" ds:itemID="{33608DED-15A5-401C-AAFA-8BBD67D87FC2}">
  <ds:schemaRefs>
    <ds:schemaRef ds:uri="http://schemas.openxmlformats.org/officeDocument/2006/bibliography"/>
  </ds:schemaRefs>
</ds:datastoreItem>
</file>

<file path=customXml/itemProps4.xml><?xml version="1.0" encoding="utf-8"?>
<ds:datastoreItem xmlns:ds="http://schemas.openxmlformats.org/officeDocument/2006/customXml" ds:itemID="{8DC5299E-D781-45DB-99EC-B05D135CC819}">
  <ds:schemaRefs>
    <ds:schemaRef ds:uri="http://schemas.microsoft.com/office/2006/documentManagement/types"/>
    <ds:schemaRef ds:uri="http://schemas.openxmlformats.org/package/2006/metadata/core-properties"/>
    <ds:schemaRef ds:uri="http://purl.org/dc/dcmitype/"/>
    <ds:schemaRef ds:uri="3d84f750-a3ce-4f98-807d-05be34b6ab78"/>
    <ds:schemaRef ds:uri="55a08f86-4367-44da-b22f-7324013f1ade"/>
    <ds:schemaRef ds:uri="http://purl.org/dc/elements/1.1/"/>
    <ds:schemaRef ds:uri="http://schemas.microsoft.com/office/2006/metadata/properties"/>
    <ds:schemaRef ds:uri="http://schemas.microsoft.com/office/infopath/2007/PartnerControls"/>
    <ds:schemaRef ds:uri="1593da32-0aae-49dd-a897-7a86ee1353a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Brenton Hordacre</cp:lastModifiedBy>
  <cp:revision>2</cp:revision>
  <cp:lastPrinted>2019-06-11T06:57:00Z</cp:lastPrinted>
  <dcterms:created xsi:type="dcterms:W3CDTF">2021-07-02T06:29:00Z</dcterms:created>
  <dcterms:modified xsi:type="dcterms:W3CDTF">2021-07-02T06:29:00Z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0199-072C-E2B9-FDCA</vt:lpwstr>
  </property>
  <property fmtid="{D5CDD505-2E9C-101B-9397-08002B2CF9AE}" pid="3" name="ContentTypeId">
    <vt:lpwstr>0x0101008E9586B516E42147B342E245695B4F9F</vt:lpwstr>
  </property>
</Properties>
</file>